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8C" w:rsidRDefault="00D36A96">
      <w:pPr>
        <w:rPr>
          <w:rFonts w:asciiTheme="majorHAnsi" w:hAnsiTheme="majorHAnsi"/>
          <w:u w:val="single"/>
        </w:rPr>
      </w:pPr>
      <w:r w:rsidRPr="00D36A96">
        <w:rPr>
          <w:rFonts w:asciiTheme="majorHAnsi" w:hAnsiTheme="majorHAnsi"/>
          <w:u w:val="single"/>
        </w:rPr>
        <w:t>Temat: Zdrowe napoje.</w:t>
      </w:r>
    </w:p>
    <w:p w:rsidR="00D36A96" w:rsidRDefault="00D36A96">
      <w:pPr>
        <w:rPr>
          <w:rFonts w:asciiTheme="majorHAnsi" w:hAnsiTheme="majorHAnsi"/>
        </w:rPr>
      </w:pPr>
      <w:r>
        <w:rPr>
          <w:rFonts w:asciiTheme="majorHAnsi" w:hAnsiTheme="majorHAnsi"/>
        </w:rPr>
        <w:t>1. Zakreśl na czerwono napoje, które zawierają dużo cukru i są niezdrowe dla Twojego organizmu. Na zielono zakreśl napoje, które są zdrowe.</w:t>
      </w:r>
    </w:p>
    <w:p w:rsidR="00D36A96" w:rsidRDefault="00D36A96">
      <w:pPr>
        <w:rPr>
          <w:rFonts w:asciiTheme="majorHAnsi" w:hAnsiTheme="majorHAnsi"/>
        </w:rPr>
      </w:pPr>
    </w:p>
    <w:p w:rsidR="00D36A96" w:rsidRDefault="00D36A96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620982" cy="1620982"/>
            <wp:effectExtent l="19050" t="0" r="0" b="0"/>
            <wp:docPr id="1" name="Obraz 1" descr="Napoj Coca Cola Butelka 0,5L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j Coca Cola Butelka 0,5L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86" cy="162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43891" cy="1343891"/>
            <wp:effectExtent l="19050" t="0" r="8659" b="0"/>
            <wp:docPr id="4" name="Obraz 4" descr="Marwit Świeży sok marchewkowy 250 ml - Sklep internetowy mar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wit Świeży sok marchewkowy 250 ml - Sklep internetowy mar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57" cy="134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9478" cy="1359478"/>
            <wp:effectExtent l="19050" t="0" r="0" b="0"/>
            <wp:docPr id="7" name="Obraz 7" descr="Kup Tiger Max Energy Drink Gazowany Napój Energetyzujący 2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p Tiger Max Energy Drink Gazowany Napój Energetyzujący 250 M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01" cy="136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85455" cy="1385455"/>
            <wp:effectExtent l="19050" t="0" r="5195" b="0"/>
            <wp:docPr id="10" name="Obraz 10" descr="Kup Black Napój Energetyczny 2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p Black Napój Energetyczny 250 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5" cy="13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57193" cy="1557193"/>
            <wp:effectExtent l="19050" t="0" r="4907" b="0"/>
            <wp:docPr id="13" name="Obraz 13" descr="Woda mineralna Nałęczowianka niegazowana 0,5l - Biur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da mineralna Nałęczowianka niegazowana 0,5l - Biurw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1" cy="155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58636" cy="1558636"/>
            <wp:effectExtent l="19050" t="0" r="3464" b="0"/>
            <wp:docPr id="16" name="Obraz 16" descr="Mlekovita Mleko Polskie spożywcze 3,2% 1 l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lekovita Mleko Polskie spożywcze 3,2% 1 l - Tesco Ezaku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48" cy="155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96" w:rsidRDefault="00D36A96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533237" cy="1533237"/>
            <wp:effectExtent l="19050" t="0" r="0" b="0"/>
            <wp:docPr id="19" name="Obraz 19" descr="Sprite 0,5 L butelka - Napoje inne - Lo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rite 0,5 L butelka - Napoje inne - Lob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36" cy="153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88714" cy="1586346"/>
            <wp:effectExtent l="19050" t="0" r="1936" b="0"/>
            <wp:docPr id="22" name="Obraz 22" descr="Marwit Świeży sok pomarańczowy 250 ml - Apimarket.pl - zaku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rwit Świeży sok pomarańczowy 250 ml - Apimarket.pl - zakup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65" cy="158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93223" cy="1193223"/>
            <wp:effectExtent l="19050" t="0" r="6927" b="0"/>
            <wp:docPr id="25" name="Obraz 25" descr="E.Leclerc Rzeszów - Hipermarket | Napoje | Mirinda Orange Napó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.Leclerc Rzeszów - Hipermarket | Napoje | Mirinda Orange Napój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25" cy="11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96" w:rsidRDefault="00D36A96">
      <w:pPr>
        <w:rPr>
          <w:rFonts w:asciiTheme="majorHAnsi" w:hAnsiTheme="majorHAnsi"/>
        </w:rPr>
      </w:pPr>
    </w:p>
    <w:p w:rsidR="00D36A96" w:rsidRDefault="00D36A96">
      <w:pPr>
        <w:rPr>
          <w:rFonts w:asciiTheme="majorHAnsi" w:hAnsiTheme="majorHAnsi"/>
        </w:rPr>
      </w:pPr>
      <w:r>
        <w:rPr>
          <w:rFonts w:asciiTheme="majorHAnsi" w:hAnsiTheme="majorHAnsi"/>
        </w:rPr>
        <w:t>2. Napisz, który napój z przedstawionych powyżej powinniśmy pić najczęściej.</w:t>
      </w:r>
    </w:p>
    <w:p w:rsidR="00E743FA" w:rsidRDefault="00E743FA">
      <w:pPr>
        <w:rPr>
          <w:rFonts w:asciiTheme="majorHAnsi" w:hAnsiTheme="majorHAnsi"/>
        </w:rPr>
      </w:pP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>3. Przekreśl zdania fałszywe.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>Napoje energetyczne zawierają w składzie kofeinę.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>Napoje energetyczne pomagają w zasypianiu.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>Coca cola nie szkodzi mojemu organizmowi.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>Woda to napój, po który powinniśmy sięgać najczęściej.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4. Jak przekonać się do picia wody? </w:t>
      </w:r>
    </w:p>
    <w:p w:rsidR="008B5439" w:rsidRDefault="008B5439">
      <w:pPr>
        <w:rPr>
          <w:rFonts w:asciiTheme="majorHAnsi" w:hAnsiTheme="majorHAnsi"/>
        </w:rPr>
      </w:pPr>
      <w:r>
        <w:rPr>
          <w:rFonts w:asciiTheme="majorHAnsi" w:hAnsiTheme="majorHAnsi"/>
        </w:rPr>
        <w:t>Do wody możemy dodać różne składniki, które dodadzą jej smaku. Na przykład:</w:t>
      </w:r>
    </w:p>
    <w:p w:rsidR="008B5439" w:rsidRDefault="008B5439">
      <w:pPr>
        <w:rPr>
          <w:rFonts w:asciiTheme="majorHAnsi" w:hAnsiTheme="majorHAnsi"/>
        </w:rPr>
      </w:pPr>
      <w:r>
        <w:rPr>
          <w:rFonts w:asciiTheme="majorHAnsi" w:hAnsiTheme="majorHAnsi"/>
        </w:rPr>
        <w:t>- cytrynę</w:t>
      </w:r>
    </w:p>
    <w:p w:rsidR="00E743FA" w:rsidRDefault="00E743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8B5439">
        <w:rPr>
          <w:rFonts w:asciiTheme="majorHAnsi" w:hAnsiTheme="majorHAnsi"/>
        </w:rPr>
        <w:t>miód i cytrynę</w:t>
      </w:r>
    </w:p>
    <w:p w:rsidR="008B5439" w:rsidRDefault="008B5439">
      <w:pPr>
        <w:rPr>
          <w:rFonts w:asciiTheme="majorHAnsi" w:hAnsiTheme="majorHAnsi"/>
        </w:rPr>
      </w:pPr>
      <w:r>
        <w:rPr>
          <w:rFonts w:asciiTheme="majorHAnsi" w:hAnsiTheme="majorHAnsi"/>
        </w:rPr>
        <w:t>- ogórka</w:t>
      </w:r>
    </w:p>
    <w:p w:rsidR="008B5439" w:rsidRDefault="008B5439">
      <w:pPr>
        <w:rPr>
          <w:rFonts w:asciiTheme="majorHAnsi" w:hAnsiTheme="majorHAnsi"/>
        </w:rPr>
      </w:pPr>
      <w:r>
        <w:rPr>
          <w:rFonts w:asciiTheme="majorHAnsi" w:hAnsiTheme="majorHAnsi"/>
        </w:rPr>
        <w:t>- sezonowe owoce (maliny, truskawki, winogrono)</w:t>
      </w:r>
    </w:p>
    <w:p w:rsidR="008B5439" w:rsidRDefault="008B54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miętę </w:t>
      </w:r>
    </w:p>
    <w:p w:rsidR="008B5439" w:rsidRDefault="008B5439">
      <w:pPr>
        <w:rPr>
          <w:rFonts w:asciiTheme="majorHAnsi" w:hAnsiTheme="majorHAnsi"/>
        </w:rPr>
      </w:pPr>
      <w:r>
        <w:rPr>
          <w:rFonts w:asciiTheme="majorHAnsi" w:hAnsiTheme="majorHAnsi"/>
        </w:rPr>
        <w:t>5. Słodkie napoje możemy zastąpić koktajlami. Gaszą pragnienie, dają mnóstwo energii i zawierają w sobie mnóstwo witamin i składników odżywczych. Oto dwa przykładowe przep</w:t>
      </w:r>
      <w:r w:rsidR="007609B0">
        <w:rPr>
          <w:rFonts w:asciiTheme="majorHAnsi" w:hAnsiTheme="majorHAnsi"/>
        </w:rPr>
        <w:t>isy na koktajle owocowe.</w:t>
      </w:r>
    </w:p>
    <w:p w:rsidR="008B5439" w:rsidRPr="007609B0" w:rsidRDefault="007609B0" w:rsidP="008B5439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Jabłko, gruszka, kiwi.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B5439" w:rsidTr="008B5439">
        <w:tc>
          <w:tcPr>
            <w:tcW w:w="4606" w:type="dxa"/>
          </w:tcPr>
          <w:p w:rsidR="008B5439" w:rsidRPr="007609B0" w:rsidRDefault="008B5439" w:rsidP="007609B0">
            <w:pPr>
              <w:jc w:val="center"/>
              <w:rPr>
                <w:rFonts w:asciiTheme="majorHAnsi" w:hAnsiTheme="majorHAnsi"/>
                <w:color w:val="FF0000"/>
              </w:rPr>
            </w:pPr>
            <w:r w:rsidRPr="007609B0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8B5439" w:rsidRPr="007609B0" w:rsidRDefault="008B5439" w:rsidP="007609B0">
            <w:pPr>
              <w:jc w:val="center"/>
              <w:rPr>
                <w:rFonts w:asciiTheme="majorHAnsi" w:hAnsiTheme="majorHAnsi"/>
                <w:color w:val="FF0000"/>
              </w:rPr>
            </w:pPr>
            <w:r w:rsidRPr="007609B0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8B5439" w:rsidTr="008B5439">
        <w:tc>
          <w:tcPr>
            <w:tcW w:w="4606" w:type="dxa"/>
          </w:tcPr>
          <w:p w:rsidR="007609B0" w:rsidRDefault="007609B0" w:rsidP="007609B0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9B0" w:rsidRPr="007609B0" w:rsidRDefault="007609B0" w:rsidP="007609B0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dojrzałe kiwi</w:t>
            </w:r>
          </w:p>
          <w:p w:rsidR="007609B0" w:rsidRPr="007609B0" w:rsidRDefault="007609B0" w:rsidP="007609B0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jabłko</w:t>
            </w:r>
          </w:p>
          <w:p w:rsidR="007609B0" w:rsidRPr="007609B0" w:rsidRDefault="007609B0" w:rsidP="007609B0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soczysta gruszka</w:t>
            </w:r>
          </w:p>
          <w:p w:rsidR="007609B0" w:rsidRPr="007609B0" w:rsidRDefault="007609B0" w:rsidP="007609B0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łyżka soku wyciśniętego z cytryny</w:t>
            </w:r>
          </w:p>
          <w:p w:rsidR="007609B0" w:rsidRPr="007609B0" w:rsidRDefault="007609B0" w:rsidP="007609B0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szklanka wody</w:t>
            </w:r>
          </w:p>
          <w:p w:rsidR="008B5439" w:rsidRDefault="008B5439" w:rsidP="007609B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7609B0" w:rsidRDefault="007609B0" w:rsidP="007609B0">
            <w:pPr>
              <w:pStyle w:val="NormalnyWeb"/>
              <w:numPr>
                <w:ilvl w:val="0"/>
                <w:numId w:val="4"/>
              </w:numPr>
              <w:jc w:val="center"/>
            </w:pPr>
            <w:r>
              <w:t xml:space="preserve">Owoce obieramy ze skórki, pozbywam się gniazd nasiennych z jabłka i gruszki, a następnie wrzucam wszystkie razem z sokiem z cytryny do pojemnika </w:t>
            </w:r>
            <w:proofErr w:type="spellStart"/>
            <w:r>
              <w:t>blendera</w:t>
            </w:r>
            <w:proofErr w:type="spellEnd"/>
            <w:r>
              <w:t>.</w:t>
            </w:r>
          </w:p>
          <w:p w:rsidR="007609B0" w:rsidRDefault="007609B0" w:rsidP="007609B0">
            <w:pPr>
              <w:pStyle w:val="NormalnyWeb"/>
              <w:numPr>
                <w:ilvl w:val="0"/>
                <w:numId w:val="4"/>
              </w:numPr>
              <w:jc w:val="center"/>
            </w:pPr>
            <w:r>
              <w:t>Owoce miksujemy przez minimum minutę.</w:t>
            </w:r>
          </w:p>
          <w:p w:rsidR="008B5439" w:rsidRPr="007609B0" w:rsidRDefault="007609B0" w:rsidP="007609B0">
            <w:pPr>
              <w:pStyle w:val="NormalnyWeb"/>
              <w:numPr>
                <w:ilvl w:val="0"/>
                <w:numId w:val="4"/>
              </w:numPr>
              <w:jc w:val="center"/>
            </w:pPr>
            <w:r>
              <w:t>Mus owocowy uzupełniamy wodą do uzyskania pożądanej konsystencji napoju.</w:t>
            </w:r>
          </w:p>
        </w:tc>
      </w:tr>
    </w:tbl>
    <w:p w:rsidR="008B5439" w:rsidRPr="007609B0" w:rsidRDefault="008B5439">
      <w:pPr>
        <w:rPr>
          <w:rFonts w:asciiTheme="majorHAnsi" w:hAnsiTheme="majorHAnsi"/>
          <w:u w:val="single"/>
        </w:rPr>
      </w:pPr>
    </w:p>
    <w:p w:rsidR="00E743FA" w:rsidRDefault="007609B0" w:rsidP="007609B0">
      <w:pPr>
        <w:jc w:val="center"/>
        <w:rPr>
          <w:rFonts w:asciiTheme="majorHAnsi" w:hAnsiTheme="majorHAnsi"/>
          <w:u w:val="single"/>
        </w:rPr>
      </w:pPr>
      <w:r w:rsidRPr="007609B0">
        <w:rPr>
          <w:rFonts w:asciiTheme="majorHAnsi" w:hAnsiTheme="majorHAnsi"/>
          <w:u w:val="single"/>
        </w:rPr>
        <w:t>Truskawkowy.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609B0" w:rsidTr="007609B0">
        <w:tc>
          <w:tcPr>
            <w:tcW w:w="4606" w:type="dxa"/>
          </w:tcPr>
          <w:p w:rsidR="007609B0" w:rsidRPr="007609B0" w:rsidRDefault="007609B0" w:rsidP="007609B0">
            <w:pPr>
              <w:jc w:val="center"/>
              <w:rPr>
                <w:rFonts w:asciiTheme="majorHAnsi" w:hAnsiTheme="majorHAnsi"/>
                <w:color w:val="FF0000"/>
              </w:rPr>
            </w:pPr>
            <w:r w:rsidRPr="007609B0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7609B0" w:rsidRPr="007609B0" w:rsidRDefault="007609B0" w:rsidP="007609B0">
            <w:pPr>
              <w:jc w:val="center"/>
              <w:rPr>
                <w:rFonts w:asciiTheme="majorHAnsi" w:hAnsiTheme="majorHAnsi"/>
                <w:color w:val="FF0000"/>
              </w:rPr>
            </w:pPr>
            <w:r w:rsidRPr="007609B0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7609B0" w:rsidTr="007609B0">
        <w:tc>
          <w:tcPr>
            <w:tcW w:w="4606" w:type="dxa"/>
          </w:tcPr>
          <w:p w:rsidR="007609B0" w:rsidRPr="007609B0" w:rsidRDefault="007609B0" w:rsidP="007609B0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szklanki truskawek,</w:t>
            </w:r>
          </w:p>
          <w:p w:rsidR="007609B0" w:rsidRPr="007609B0" w:rsidRDefault="00CE4E69" w:rsidP="007609B0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łyżka</w:t>
            </w:r>
            <w:r w:rsidR="007609B0"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miodu,</w:t>
            </w:r>
          </w:p>
          <w:p w:rsidR="007609B0" w:rsidRPr="007609B0" w:rsidRDefault="007609B0" w:rsidP="007609B0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 szklan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mineralnej wody niegazowanej</w:t>
            </w:r>
          </w:p>
          <w:p w:rsidR="007609B0" w:rsidRDefault="007609B0" w:rsidP="007609B0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4606" w:type="dxa"/>
          </w:tcPr>
          <w:p w:rsidR="007609B0" w:rsidRPr="00CE4E69" w:rsidRDefault="00CE4E69" w:rsidP="00CE4E69">
            <w:pPr>
              <w:jc w:val="center"/>
              <w:rPr>
                <w:rFonts w:asciiTheme="majorHAnsi" w:hAnsiTheme="majorHAnsi"/>
              </w:rPr>
            </w:pPr>
            <w:r>
              <w:t xml:space="preserve">Rozpuść miód w szklance wody. Wsyp truskawki do </w:t>
            </w:r>
            <w:proofErr w:type="spellStart"/>
            <w:r>
              <w:t>blendera</w:t>
            </w:r>
            <w:proofErr w:type="spellEnd"/>
            <w:r>
              <w:t>, dodaj wodę i miksuj około 3 minut. Rozlej koktajl do szklanek, udekoruj listkiem mięty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7609B0" w:rsidRDefault="007609B0" w:rsidP="00CE4E69">
      <w:pPr>
        <w:rPr>
          <w:rFonts w:asciiTheme="majorHAnsi" w:hAnsiTheme="majorHAnsi"/>
          <w:u w:val="single"/>
        </w:rPr>
      </w:pPr>
    </w:p>
    <w:p w:rsidR="00CE4E69" w:rsidRPr="00CE4E69" w:rsidRDefault="00CE4E69" w:rsidP="00CE4E69">
      <w:pPr>
        <w:rPr>
          <w:rFonts w:asciiTheme="majorHAnsi" w:hAnsiTheme="majorHAnsi"/>
        </w:rPr>
      </w:pPr>
      <w:r>
        <w:rPr>
          <w:rFonts w:asciiTheme="majorHAnsi" w:hAnsiTheme="majorHAnsi"/>
        </w:rPr>
        <w:t>6. Odszukaj w Internecie przepis na koktajl z wykorzystaniem warzyw. Zapisz przepis.</w:t>
      </w:r>
    </w:p>
    <w:sectPr w:rsidR="00CE4E69" w:rsidRPr="00CE4E69" w:rsidSect="00DD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0B"/>
    <w:multiLevelType w:val="multilevel"/>
    <w:tmpl w:val="317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6CED"/>
    <w:multiLevelType w:val="multilevel"/>
    <w:tmpl w:val="3AB8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5E8E"/>
    <w:multiLevelType w:val="multilevel"/>
    <w:tmpl w:val="7F1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A2590"/>
    <w:multiLevelType w:val="multilevel"/>
    <w:tmpl w:val="A31E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75EED"/>
    <w:multiLevelType w:val="multilevel"/>
    <w:tmpl w:val="CCE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6A96"/>
    <w:rsid w:val="007609B0"/>
    <w:rsid w:val="008B5439"/>
    <w:rsid w:val="00CE4E69"/>
    <w:rsid w:val="00D36A96"/>
    <w:rsid w:val="00DD058C"/>
    <w:rsid w:val="00E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2020-05-14T21:18:00Z</dcterms:created>
  <dcterms:modified xsi:type="dcterms:W3CDTF">2020-05-14T22:06:00Z</dcterms:modified>
</cp:coreProperties>
</file>