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4150" w14:textId="3A3B77E7" w:rsidR="00A00494" w:rsidRDefault="00A00494" w:rsidP="00A00494">
      <w:pPr>
        <w:jc w:val="center"/>
        <w:rPr>
          <w:sz w:val="32"/>
          <w:szCs w:val="32"/>
        </w:rPr>
      </w:pPr>
      <w:r w:rsidRPr="00530044">
        <w:rPr>
          <w:sz w:val="32"/>
          <w:szCs w:val="32"/>
        </w:rPr>
        <w:t>Zajęcia rewalidacyjne- klasa 2PP</w:t>
      </w:r>
    </w:p>
    <w:p w14:paraId="1673BDED" w14:textId="2E62ACE2" w:rsidR="00A00494" w:rsidRDefault="00A00494" w:rsidP="00A00494">
      <w:pPr>
        <w:pStyle w:val="Bezodstpw"/>
      </w:pPr>
    </w:p>
    <w:p w14:paraId="68D33082" w14:textId="08F8C90A" w:rsidR="00A00494" w:rsidRDefault="00A00494" w:rsidP="00A00494">
      <w:pPr>
        <w:pStyle w:val="Bezodstpw"/>
      </w:pPr>
      <w:r>
        <w:t>1. Ułóż puzzle online:</w:t>
      </w:r>
    </w:p>
    <w:p w14:paraId="40384EE2" w14:textId="1F99BF7B" w:rsidR="00A00494" w:rsidRDefault="00A00494">
      <w:hyperlink r:id="rId4" w:history="1">
        <w:r>
          <w:rPr>
            <w:rStyle w:val="Hipercze"/>
          </w:rPr>
          <w:t>https://puzzlefactory.pl/pl/puzzle/graj/dla-dzieci/235174-orkiestra-na-%C5%82%C4%85ce</w:t>
        </w:r>
      </w:hyperlink>
    </w:p>
    <w:sectPr w:rsidR="00A0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94"/>
    <w:rsid w:val="00A0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F801"/>
  <w15:chartTrackingRefBased/>
  <w15:docId w15:val="{F5AECB0E-AC9D-4127-9A28-47B9302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49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00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zzlefactory.pl/pl/puzzle/graj/dla-dzieci/235174-orkiestra-na-%C5%82%C4%85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2020-05-14T09:22:00Z</dcterms:created>
  <dcterms:modified xsi:type="dcterms:W3CDTF">2020-05-14T09:28:00Z</dcterms:modified>
</cp:coreProperties>
</file>