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56" w:rsidRDefault="00FE3156" w:rsidP="00FE3156">
      <w:pPr>
        <w:pStyle w:val="Bezodstpw"/>
        <w:rPr>
          <w:sz w:val="36"/>
          <w:szCs w:val="36"/>
        </w:rPr>
      </w:pPr>
      <w:r w:rsidRPr="002D6F0C">
        <w:rPr>
          <w:sz w:val="36"/>
          <w:szCs w:val="36"/>
        </w:rPr>
        <w:t>Przysposobienie do pracy- 3PPB</w:t>
      </w:r>
      <w:bookmarkStart w:id="0" w:name="_GoBack"/>
      <w:bookmarkEnd w:id="0"/>
    </w:p>
    <w:p w:rsidR="00FE3156" w:rsidRDefault="00FE3156" w:rsidP="00FE3156">
      <w:pPr>
        <w:pStyle w:val="Bezodstpw"/>
        <w:rPr>
          <w:sz w:val="36"/>
          <w:szCs w:val="36"/>
        </w:rPr>
      </w:pPr>
      <w:r w:rsidRPr="002D6F0C">
        <w:rPr>
          <w:sz w:val="36"/>
          <w:szCs w:val="36"/>
        </w:rPr>
        <w:t xml:space="preserve"> (zajęcia kulinarne i gospodarstwo domowe)</w:t>
      </w:r>
    </w:p>
    <w:p w:rsidR="00FE3156" w:rsidRDefault="00FE3156" w:rsidP="00FE3156">
      <w:pPr>
        <w:pStyle w:val="Bezodstpw"/>
        <w:rPr>
          <w:sz w:val="36"/>
          <w:szCs w:val="36"/>
        </w:rPr>
      </w:pPr>
    </w:p>
    <w:p w:rsidR="00FE3156" w:rsidRDefault="00FE3156" w:rsidP="00FE3156">
      <w:pPr>
        <w:pStyle w:val="Bezodstpw"/>
        <w:numPr>
          <w:ilvl w:val="0"/>
          <w:numId w:val="1"/>
        </w:numPr>
      </w:pPr>
      <w:r>
        <w:t>„Krówka jabłkowa” (bez pieczenia)</w:t>
      </w:r>
    </w:p>
    <w:p w:rsidR="00FE3156" w:rsidRDefault="00FE3156" w:rsidP="00FE3156">
      <w:pPr>
        <w:pStyle w:val="Bezodstpw"/>
        <w:ind w:left="720"/>
      </w:pPr>
      <w:r>
        <w:t xml:space="preserve">-obejrzyj film </w:t>
      </w:r>
      <w:hyperlink r:id="rId5" w:history="1">
        <w:r>
          <w:rPr>
            <w:rStyle w:val="Hipercze"/>
          </w:rPr>
          <w:t>https://www.youtube.com/watch?v=tBUr1yVQltc</w:t>
        </w:r>
      </w:hyperlink>
    </w:p>
    <w:p w:rsidR="00FE3156" w:rsidRDefault="00FE3156" w:rsidP="00FE3156">
      <w:pPr>
        <w:pStyle w:val="Bezodstpw"/>
        <w:ind w:left="720"/>
      </w:pPr>
      <w:r>
        <w:t xml:space="preserve">-zapiszcie listę składników </w:t>
      </w:r>
    </w:p>
    <w:p w:rsidR="00FE3156" w:rsidRDefault="00FE3156" w:rsidP="00FE3156">
      <w:pPr>
        <w:pStyle w:val="Bezodstpw"/>
        <w:ind w:left="720"/>
      </w:pPr>
    </w:p>
    <w:p w:rsidR="00FE3156" w:rsidRDefault="00FE3156" w:rsidP="00FE3156">
      <w:pPr>
        <w:pStyle w:val="Akapitzlist"/>
        <w:numPr>
          <w:ilvl w:val="0"/>
          <w:numId w:val="1"/>
        </w:numPr>
      </w:pPr>
      <w:r>
        <w:t>Wyszukaj przepisy na „sałatki z kaszą kuskus”</w:t>
      </w:r>
    </w:p>
    <w:p w:rsidR="00FE3156" w:rsidRDefault="00FE3156" w:rsidP="00FE3156">
      <w:pPr>
        <w:pStyle w:val="Akapitzlist"/>
      </w:pPr>
      <w:r>
        <w:t xml:space="preserve">-wybierz jeden z nich i spróbuj samodzielnie przygotować </w:t>
      </w:r>
    </w:p>
    <w:p w:rsidR="00FE3156" w:rsidRDefault="00FE3156" w:rsidP="00FE3156">
      <w:pPr>
        <w:pStyle w:val="Bezodstpw"/>
      </w:pPr>
      <w:r>
        <w:t xml:space="preserve">       3. Obejrzyj film „ 48 przepisów na niezwykłe wypieki z ciasta </w:t>
      </w:r>
      <w:proofErr w:type="spellStart"/>
      <w:r>
        <w:t>francuskiego”</w:t>
      </w:r>
      <w:hyperlink r:id="rId6" w:history="1">
        <w:r w:rsidRPr="00203D6D">
          <w:rPr>
            <w:rStyle w:val="Hipercze"/>
          </w:rPr>
          <w:t>https</w:t>
        </w:r>
        <w:proofErr w:type="spellEnd"/>
        <w:r w:rsidRPr="00203D6D">
          <w:rPr>
            <w:rStyle w:val="Hipercze"/>
          </w:rPr>
          <w:t>://www.youtube.com/watch?v=mSDQX63N5Fk</w:t>
        </w:r>
      </w:hyperlink>
    </w:p>
    <w:p w:rsidR="00FE3156" w:rsidRDefault="00FE3156" w:rsidP="00FE3156">
      <w:pPr>
        <w:pStyle w:val="Bezodstpw"/>
      </w:pPr>
      <w:r>
        <w:t xml:space="preserve">            - zwróć uwagę - jak zrobić koszyczek </w:t>
      </w:r>
    </w:p>
    <w:p w:rsidR="00FE3156" w:rsidRDefault="00FE3156" w:rsidP="00FE3156">
      <w:pPr>
        <w:pStyle w:val="Bezodstpw"/>
      </w:pPr>
    </w:p>
    <w:p w:rsidR="00FE3156" w:rsidRDefault="00FE3156" w:rsidP="00FE3156">
      <w:pPr>
        <w:pStyle w:val="Bezodstpw"/>
      </w:pPr>
    </w:p>
    <w:p w:rsidR="00FE3156" w:rsidRDefault="00FE3156" w:rsidP="00FE3156">
      <w:pPr>
        <w:pStyle w:val="Bezodstpw"/>
        <w:ind w:left="360"/>
      </w:pPr>
      <w:r>
        <w:t>4.  Podaj nazwę 5 produktów w twoim domu, które mają długi termin ważności.</w:t>
      </w:r>
    </w:p>
    <w:p w:rsidR="007D0359" w:rsidRPr="00FE3156" w:rsidRDefault="007D0359" w:rsidP="00FE3156"/>
    <w:sectPr w:rsidR="007D0359" w:rsidRPr="00FE3156" w:rsidSect="0080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CE3"/>
    <w:multiLevelType w:val="hybridMultilevel"/>
    <w:tmpl w:val="F330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77A8"/>
    <w:rsid w:val="007D0359"/>
    <w:rsid w:val="00B377A8"/>
    <w:rsid w:val="00FE3156"/>
    <w:rsid w:val="00FE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7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3156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FE31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15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DQX63N5Fk" TargetMode="External"/><Relationship Id="rId5" Type="http://schemas.openxmlformats.org/officeDocument/2006/relationships/hyperlink" Target="https://www.youtube.com/watch?v=tBUr1yVQl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2020-03-17T17:33:00Z</dcterms:created>
  <dcterms:modified xsi:type="dcterms:W3CDTF">2020-03-17T17:33:00Z</dcterms:modified>
</cp:coreProperties>
</file>