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A" w:rsidRPr="008D0853" w:rsidRDefault="00F8052A" w:rsidP="00F8052A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F8052A" w:rsidRDefault="00F8052A" w:rsidP="00F80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Poniedziałek 20</w:t>
      </w:r>
      <w:r w:rsidRPr="008D0853">
        <w:rPr>
          <w:b/>
          <w:sz w:val="28"/>
          <w:szCs w:val="28"/>
        </w:rPr>
        <w:t xml:space="preserve">. 04. 2020 r. </w:t>
      </w:r>
    </w:p>
    <w:p w:rsidR="00F8052A" w:rsidRPr="008D0853" w:rsidRDefault="00F8052A" w:rsidP="00F80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3 PP A</w:t>
      </w:r>
    </w:p>
    <w:p w:rsidR="00F8052A" w:rsidRPr="008D0853" w:rsidRDefault="00F8052A" w:rsidP="00F8052A">
      <w:pPr>
        <w:jc w:val="both"/>
        <w:rPr>
          <w:b/>
          <w:sz w:val="28"/>
          <w:szCs w:val="28"/>
        </w:rPr>
      </w:pPr>
      <w:r w:rsidRPr="008D0853">
        <w:rPr>
          <w:b/>
          <w:sz w:val="28"/>
          <w:szCs w:val="28"/>
        </w:rPr>
        <w:t>Dzień ziemi</w:t>
      </w:r>
      <w:r>
        <w:rPr>
          <w:b/>
          <w:sz w:val="28"/>
          <w:szCs w:val="28"/>
        </w:rPr>
        <w:t xml:space="preserve"> – muzykowanie</w:t>
      </w:r>
      <w:r w:rsidRPr="008D0853">
        <w:rPr>
          <w:b/>
          <w:sz w:val="28"/>
          <w:szCs w:val="28"/>
        </w:rPr>
        <w:t xml:space="preserve"> i ekologia.</w:t>
      </w:r>
    </w:p>
    <w:p w:rsidR="00F8052A" w:rsidRPr="008D0853" w:rsidRDefault="00F8052A" w:rsidP="00F805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Witam, mam nadzieję, że gra na instrumentach wirtualnych sprawiła Wam sporą frajdę i że będziecie do nich wracać. Dziś zajmiemy ekologią. Już w środę 22 kwietnia będziemy obchodzić Dzień Ziemi, który został ustanowiony już pięćdziesiąt lat temu. Zadania które otrzymacie będą wykonywane także przez uczniów innych klas naszej szkoły. </w:t>
      </w:r>
      <w:r w:rsidRPr="008D0853">
        <w:rPr>
          <w:sz w:val="28"/>
          <w:szCs w:val="28"/>
        </w:rPr>
        <w:t xml:space="preserve">O tym że musimy dbać o środowisko naturalne doskonale wiecie. Przyroda jest bardzo ważna w życiu człowieka, dlatego bardzo często była inspiracją dla twórców muzyki, czyli kompozytorów. Na początek proszę Was byście znaleźli w </w:t>
      </w:r>
      <w:proofErr w:type="spellStart"/>
      <w:r w:rsidRPr="008D0853">
        <w:rPr>
          <w:sz w:val="28"/>
          <w:szCs w:val="28"/>
        </w:rPr>
        <w:t>internecie</w:t>
      </w:r>
      <w:proofErr w:type="spellEnd"/>
      <w:r w:rsidRPr="008D0853">
        <w:rPr>
          <w:sz w:val="28"/>
          <w:szCs w:val="28"/>
        </w:rPr>
        <w:t xml:space="preserve"> i wysłuchali utworu „ 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 włączcie swoje ulubione nagranie i zagrajcie akompaniament rytmiczny razem z nim. Dajcie znać jak Wam poszło. Powodzenia.</w:t>
      </w:r>
    </w:p>
    <w:p w:rsidR="0008487E" w:rsidRDefault="0008487E"/>
    <w:sectPr w:rsidR="0008487E" w:rsidSect="0008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052A"/>
    <w:rsid w:val="0008487E"/>
    <w:rsid w:val="00F8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5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>HP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2020-04-20T08:13:00Z</dcterms:created>
  <dcterms:modified xsi:type="dcterms:W3CDTF">2020-04-20T08:14:00Z</dcterms:modified>
</cp:coreProperties>
</file>