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38" w:rsidRPr="008D0853" w:rsidRDefault="00EF4338" w:rsidP="00EF4338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EF4338" w:rsidRDefault="00EF4338" w:rsidP="00EF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Poniedziałek 20</w:t>
      </w:r>
      <w:r w:rsidRPr="008D0853">
        <w:rPr>
          <w:b/>
          <w:sz w:val="28"/>
          <w:szCs w:val="28"/>
        </w:rPr>
        <w:t xml:space="preserve">. 04. 2020 r. </w:t>
      </w:r>
    </w:p>
    <w:p w:rsidR="00EF4338" w:rsidRPr="008D0853" w:rsidRDefault="00EF4338" w:rsidP="00EF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3 PP B</w:t>
      </w:r>
    </w:p>
    <w:p w:rsidR="00EF4338" w:rsidRPr="008D0853" w:rsidRDefault="00EF4338" w:rsidP="00EF4338">
      <w:pPr>
        <w:jc w:val="both"/>
        <w:rPr>
          <w:b/>
          <w:sz w:val="28"/>
          <w:szCs w:val="28"/>
        </w:rPr>
      </w:pPr>
      <w:r w:rsidRPr="008D0853">
        <w:rPr>
          <w:b/>
          <w:sz w:val="28"/>
          <w:szCs w:val="28"/>
        </w:rPr>
        <w:t>Dzień ziemi</w:t>
      </w:r>
      <w:r>
        <w:rPr>
          <w:b/>
          <w:sz w:val="28"/>
          <w:szCs w:val="28"/>
        </w:rPr>
        <w:t xml:space="preserve"> – muzykowanie</w:t>
      </w:r>
      <w:r w:rsidRPr="008D0853">
        <w:rPr>
          <w:b/>
          <w:sz w:val="28"/>
          <w:szCs w:val="28"/>
        </w:rPr>
        <w:t xml:space="preserve"> i ekologia.</w:t>
      </w:r>
    </w:p>
    <w:p w:rsidR="00EF4338" w:rsidRPr="008D0853" w:rsidRDefault="00EF4338" w:rsidP="00EF43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Witam, mam nadzieję, że gra na instrumentach wirtualnych sprawiła Wam sporą frajdę i że będziecie do nich wracać. Dziś zajmiemy ekologią. Już w środę 22 kwietnia będziemy obchodzić Dzień Ziemi, który został ustanowiony już pięćdziesiąt lat temu. Zadania które otrzymacie będą wykonywane także przez uczniów innych klas naszej szkoły. </w:t>
      </w:r>
      <w:r w:rsidRPr="008D0853">
        <w:rPr>
          <w:sz w:val="28"/>
          <w:szCs w:val="28"/>
        </w:rPr>
        <w:t xml:space="preserve">O tym że musimy dbać o środowisko naturalne doskonale wiecie. Przyroda jest bardzo ważna w życiu człowieka, dlatego bardzo często była inspiracją dla twórców muzyki, czyli kompozytorów. Na początek proszę Was byście znaleźli w </w:t>
      </w:r>
      <w:proofErr w:type="spellStart"/>
      <w:r w:rsidRPr="008D0853">
        <w:rPr>
          <w:sz w:val="28"/>
          <w:szCs w:val="28"/>
        </w:rPr>
        <w:t>internecie</w:t>
      </w:r>
      <w:proofErr w:type="spellEnd"/>
      <w:r w:rsidRPr="008D0853">
        <w:rPr>
          <w:sz w:val="28"/>
          <w:szCs w:val="28"/>
        </w:rPr>
        <w:t xml:space="preserve"> i wysłuchali utworu „ Poranek” Edwarda Griega. Następnym zadaniem będzie wykonanie ekologicznego instrumentu, mam na myśli instrument wykonany z przedmiotów z „odzysku”. Może to być zużyta puszka, plastikowa butelka czy słoik, wystarczy je czymś wypełnić i już mamy grzechotkę – marakas. Takie instrumenty możemy dowolnie ozdobić. Wydobywanie dźwięków jest bardzo proste, wystarczy nimi potrząsać rytmicznie lub w nie uderzać. Kiedy instrument będzie gotowy włączcie swoje ulubione nagranie i zagrajcie akompaniament rytmiczny razem z nim. Dajcie znać jak Wam poszło. Powodzenia.</w:t>
      </w:r>
    </w:p>
    <w:p w:rsidR="00EF4338" w:rsidRPr="008D0853" w:rsidRDefault="00EF4338" w:rsidP="00EF4338">
      <w:pPr>
        <w:spacing w:after="0" w:line="240" w:lineRule="auto"/>
        <w:jc w:val="both"/>
        <w:rPr>
          <w:sz w:val="28"/>
          <w:szCs w:val="28"/>
        </w:rPr>
      </w:pPr>
    </w:p>
    <w:p w:rsidR="0008487E" w:rsidRDefault="0008487E"/>
    <w:sectPr w:rsidR="0008487E" w:rsidSect="0008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4338"/>
    <w:rsid w:val="0008487E"/>
    <w:rsid w:val="00E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>HP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2020-04-20T08:15:00Z</dcterms:created>
  <dcterms:modified xsi:type="dcterms:W3CDTF">2020-04-20T08:15:00Z</dcterms:modified>
</cp:coreProperties>
</file>