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C" w:rsidRPr="0025788C" w:rsidRDefault="00A75132" w:rsidP="002578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hyperlink r:id="rId5" w:history="1">
        <w:r w:rsidR="007B79D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pl-PL"/>
          </w:rPr>
          <w:t>WAŻNY TELEFON</w:t>
        </w:r>
        <w:r w:rsidR="0025788C" w:rsidRPr="0025788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pl-PL"/>
          </w:rPr>
          <w:t xml:space="preserve"> DLA DZIECI I MŁODZIEŻY!!!!!!</w:t>
        </w:r>
      </w:hyperlink>
    </w:p>
    <w:p w:rsidR="0025788C" w:rsidRPr="0025788C" w:rsidRDefault="0025788C" w:rsidP="0025788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5788C">
        <w:rPr>
          <w:rFonts w:ascii="Arial" w:eastAsia="Times New Roman" w:hAnsi="Arial" w:cs="Arial"/>
          <w:sz w:val="28"/>
          <w:szCs w:val="28"/>
          <w:lang w:eastAsia="pl-PL"/>
        </w:rPr>
        <w:t>Sytuacja w jakiej obecnie się znaleźliście jest dla Was młodych ludzi bardzo trudna. Zostajecie w domach, pozbawieni bezpoś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rednich kontaktów z koleżankami i kolegami. Rozumiemy, </w:t>
      </w:r>
      <w:r w:rsidRPr="0025788C">
        <w:rPr>
          <w:rFonts w:ascii="Arial" w:eastAsia="Times New Roman" w:hAnsi="Arial" w:cs="Arial"/>
          <w:sz w:val="28"/>
          <w:szCs w:val="28"/>
          <w:lang w:eastAsia="pl-PL"/>
        </w:rPr>
        <w:t>że to może wywoływać negatywne emocje. Dlatego bardzo zachęcamy do korzystania z telefonu zaufania.  Infolinia jest całkowicie bezpłatne i anonimowe. Wsparcia udzielają pedagodzy i psycholodzy mający doświadczenie w pracy z osobami w trudnych sytuacjach, a w takich właśnie jesteście.</w:t>
      </w:r>
    </w:p>
    <w:p w:rsidR="0025788C" w:rsidRPr="0025788C" w:rsidRDefault="0025788C" w:rsidP="0025788C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116 111 - Telefon zaufania dla Dzieci i Młodzieży</w:t>
      </w:r>
    </w:p>
    <w:p w:rsidR="0025788C" w:rsidRPr="0025788C" w:rsidRDefault="0025788C" w:rsidP="0025788C">
      <w:pPr>
        <w:pStyle w:val="intr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Każdy człowiek ma swoje prawa. Dzieci są bardziej narażone na doznawanie krzywdy niż dorośli, dlatego chronią je szczególne prawa. Młode osoby mają także szczególne potrzeby, których realizację również gwarantuje prawo.</w:t>
      </w:r>
    </w:p>
    <w:p w:rsidR="0025788C" w:rsidRDefault="0025788C" w:rsidP="0025788C">
      <w:r>
        <w:rPr>
          <w:noProof/>
          <w:lang w:eastAsia="pl-PL"/>
        </w:rPr>
        <w:drawing>
          <wp:inline distT="0" distB="0" distL="0" distR="0">
            <wp:extent cx="4557370" cy="1923274"/>
            <wp:effectExtent l="19050" t="0" r="0" b="0"/>
            <wp:docPr id="2" name="Obraz 2" descr="logo telefonu zaufania dla dzieci i młodz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lefonu zaufania dla dzieci i młodzież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49" cy="19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8C" w:rsidRDefault="0025788C" w:rsidP="0025788C">
      <w:pPr>
        <w:pStyle w:val="NormalnyWeb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Różne problemy, różne rozwiązania.</w:t>
      </w:r>
    </w:p>
    <w:p w:rsidR="0025788C" w:rsidRPr="0025788C" w:rsidRDefault="0025788C" w:rsidP="0025788C">
      <w:pPr>
        <w:pStyle w:val="NormalnyWeb"/>
        <w:rPr>
          <w:rFonts w:ascii="Arial" w:hAnsi="Arial" w:cs="Arial"/>
          <w:sz w:val="28"/>
          <w:szCs w:val="28"/>
        </w:rPr>
      </w:pPr>
      <w:r w:rsidRPr="0025788C">
        <w:rPr>
          <w:rStyle w:val="Pogrubienie"/>
          <w:rFonts w:ascii="Arial" w:hAnsi="Arial" w:cs="Arial"/>
          <w:color w:val="C0392B"/>
          <w:sz w:val="28"/>
          <w:szCs w:val="28"/>
        </w:rPr>
        <w:t xml:space="preserve">Telefon 116 111 działa przez 7 dni w tygodniu, w godzinach 12:00 - 2:00, można także zarejestrować się na stronie </w:t>
      </w:r>
      <w:hyperlink r:id="rId7" w:history="1">
        <w:r w:rsidRPr="0025788C">
          <w:rPr>
            <w:rStyle w:val="Hipercze"/>
            <w:rFonts w:ascii="Arial" w:hAnsi="Arial" w:cs="Arial"/>
            <w:b/>
            <w:bCs/>
            <w:color w:val="C0392B"/>
            <w:sz w:val="28"/>
            <w:szCs w:val="28"/>
          </w:rPr>
          <w:t>https://116111.pl/</w:t>
        </w:r>
      </w:hyperlink>
      <w:r w:rsidRPr="0025788C">
        <w:rPr>
          <w:rStyle w:val="Pogrubienie"/>
          <w:rFonts w:ascii="Arial" w:hAnsi="Arial" w:cs="Arial"/>
          <w:color w:val="C0392B"/>
          <w:sz w:val="28"/>
          <w:szCs w:val="28"/>
        </w:rPr>
        <w:t> oraz napisać wiadomość e-mail.</w:t>
      </w:r>
    </w:p>
    <w:p w:rsidR="0025788C" w:rsidRPr="0025788C" w:rsidRDefault="0025788C" w:rsidP="0025788C">
      <w:pPr>
        <w:pStyle w:val="NormalnyWeb"/>
        <w:ind w:firstLine="708"/>
        <w:rPr>
          <w:rFonts w:ascii="Arial" w:hAnsi="Arial" w:cs="Arial"/>
          <w:sz w:val="28"/>
          <w:szCs w:val="28"/>
        </w:rPr>
      </w:pPr>
      <w:r w:rsidRPr="0025788C">
        <w:rPr>
          <w:rStyle w:val="Pogrubienie"/>
          <w:rFonts w:ascii="Arial" w:hAnsi="Arial" w:cs="Arial"/>
          <w:sz w:val="28"/>
          <w:szCs w:val="28"/>
        </w:rPr>
        <w:t xml:space="preserve">Zasady </w:t>
      </w:r>
      <w:r w:rsidRPr="0025788C">
        <w:rPr>
          <w:rStyle w:val="Pogrubienie"/>
          <w:rFonts w:ascii="Arial" w:hAnsi="Arial" w:cs="Arial"/>
          <w:color w:val="C0392B"/>
          <w:sz w:val="28"/>
          <w:szCs w:val="28"/>
        </w:rPr>
        <w:t>ABCD</w:t>
      </w:r>
      <w:r w:rsidRPr="0025788C">
        <w:rPr>
          <w:rStyle w:val="Pogrubienie"/>
          <w:rFonts w:ascii="Arial" w:hAnsi="Arial" w:cs="Arial"/>
          <w:sz w:val="28"/>
          <w:szCs w:val="28"/>
        </w:rPr>
        <w:t xml:space="preserve"> funkcjonowania Telefonu 116 111:Anonimowo</w:t>
      </w:r>
      <w:r w:rsidRPr="0025788C">
        <w:rPr>
          <w:rFonts w:ascii="Arial" w:hAnsi="Arial" w:cs="Arial"/>
          <w:sz w:val="28"/>
          <w:szCs w:val="28"/>
        </w:rPr>
        <w:t xml:space="preserve"> - dzwoniąc, nie musisz podawać swojego imienia, nazwiska ani adresu zamieszkania.</w:t>
      </w:r>
      <w:r w:rsidRPr="0025788C">
        <w:rPr>
          <w:rFonts w:ascii="Arial" w:hAnsi="Arial" w:cs="Arial"/>
          <w:sz w:val="28"/>
          <w:szCs w:val="28"/>
        </w:rPr>
        <w:br/>
      </w:r>
      <w:r w:rsidRPr="0025788C">
        <w:rPr>
          <w:rStyle w:val="Pogrubienie"/>
          <w:rFonts w:ascii="Arial" w:hAnsi="Arial" w:cs="Arial"/>
          <w:sz w:val="28"/>
          <w:szCs w:val="28"/>
        </w:rPr>
        <w:t>Bezpłatnie</w:t>
      </w:r>
      <w:r w:rsidRPr="0025788C">
        <w:rPr>
          <w:rFonts w:ascii="Arial" w:hAnsi="Arial" w:cs="Arial"/>
          <w:sz w:val="28"/>
          <w:szCs w:val="28"/>
        </w:rPr>
        <w:t xml:space="preserve"> - połączenie jest bezpłatne zarówno z telefonów komórkowych, jak i stacjonarnych.</w:t>
      </w:r>
      <w:r w:rsidRPr="0025788C">
        <w:rPr>
          <w:rFonts w:ascii="Arial" w:hAnsi="Arial" w:cs="Arial"/>
          <w:sz w:val="28"/>
          <w:szCs w:val="28"/>
        </w:rPr>
        <w:br/>
      </w:r>
      <w:r w:rsidRPr="0025788C">
        <w:rPr>
          <w:rStyle w:val="Pogrubienie"/>
          <w:rFonts w:ascii="Arial" w:hAnsi="Arial" w:cs="Arial"/>
          <w:sz w:val="28"/>
          <w:szCs w:val="28"/>
        </w:rPr>
        <w:t>Chętnie</w:t>
      </w:r>
      <w:r w:rsidRPr="0025788C">
        <w:rPr>
          <w:rFonts w:ascii="Arial" w:hAnsi="Arial" w:cs="Arial"/>
          <w:sz w:val="28"/>
          <w:szCs w:val="28"/>
        </w:rPr>
        <w:t xml:space="preserve"> - konsultanci 116 111 gotowi są rozmawiać o każdej ważnej sprawie. Jeśli będzie to potrzebne, mogą umówić się na kolejną rozmowę.</w:t>
      </w:r>
      <w:r w:rsidRPr="0025788C">
        <w:rPr>
          <w:rFonts w:ascii="Arial" w:hAnsi="Arial" w:cs="Arial"/>
          <w:sz w:val="28"/>
          <w:szCs w:val="28"/>
        </w:rPr>
        <w:br/>
      </w:r>
      <w:r w:rsidRPr="0025788C">
        <w:rPr>
          <w:rStyle w:val="Pogrubienie"/>
          <w:rFonts w:ascii="Arial" w:hAnsi="Arial" w:cs="Arial"/>
          <w:sz w:val="28"/>
          <w:szCs w:val="28"/>
        </w:rPr>
        <w:t>Dyskretnie</w:t>
      </w:r>
      <w:r w:rsidRPr="0025788C">
        <w:rPr>
          <w:rFonts w:ascii="Arial" w:hAnsi="Arial" w:cs="Arial"/>
          <w:sz w:val="28"/>
          <w:szCs w:val="28"/>
        </w:rPr>
        <w:t xml:space="preserve"> - wszystko, o czym  powiesz lub napiszesz, zostanie między </w:t>
      </w:r>
      <w:r w:rsidRPr="0025788C">
        <w:rPr>
          <w:rFonts w:ascii="Arial" w:hAnsi="Arial" w:cs="Arial"/>
          <w:sz w:val="28"/>
          <w:szCs w:val="28"/>
        </w:rPr>
        <w:lastRenderedPageBreak/>
        <w:t>Tobą a konsultantami 116 111. Jeśli poprosisz o pomoc w rozwiązaniu Twoich problemów lub zgodzisz się na to, żeby Ci pomóc – konsultanci 116 111 zajmą się tym.</w:t>
      </w:r>
    </w:p>
    <w:p w:rsidR="0025788C" w:rsidRPr="0025788C" w:rsidRDefault="0025788C" w:rsidP="0025788C">
      <w:pPr>
        <w:pStyle w:val="NormalnyWeb"/>
        <w:rPr>
          <w:rFonts w:ascii="Arial" w:hAnsi="Arial" w:cs="Arial"/>
          <w:sz w:val="28"/>
          <w:szCs w:val="28"/>
        </w:rPr>
      </w:pPr>
      <w:r w:rsidRPr="0025788C">
        <w:rPr>
          <w:rStyle w:val="Pogrubienie"/>
          <w:rFonts w:ascii="Arial" w:hAnsi="Arial" w:cs="Arial"/>
          <w:sz w:val="28"/>
          <w:szCs w:val="28"/>
        </w:rPr>
        <w:t>Na jaki temat można porozmawiać lub napisać?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skontaktuj się w chwili, gdy potrzebujesz wsparcia i rozmowy o tym, co jest dla Ciebie ważne lub sprawia Ci kłopot,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możesz porozmawiać o przyjaźni, miłości, kontaktach z rodzicami, czy problemach w szkole,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czujesz złość, smutek, zniechęcenie, żal - podziel się tym, co właśnie przeżywasz,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dojrzewasz i masz związane z tym pytania,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doświadczasz przemocy lub jesteś w niebezpiecznej sytuacji,</w:t>
      </w:r>
    </w:p>
    <w:p w:rsidR="0025788C" w:rsidRPr="0025788C" w:rsidRDefault="0025788C" w:rsidP="002578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25788C">
        <w:rPr>
          <w:rFonts w:ascii="Arial" w:hAnsi="Arial" w:cs="Arial"/>
          <w:sz w:val="28"/>
          <w:szCs w:val="28"/>
        </w:rPr>
        <w:t>jest jakiś inny problem, którym chcesz się podzielić.</w:t>
      </w:r>
    </w:p>
    <w:p w:rsidR="0025788C" w:rsidRPr="0025788C" w:rsidRDefault="0025788C" w:rsidP="0025788C">
      <w:pPr>
        <w:pStyle w:val="NormalnyWeb"/>
        <w:ind w:left="1416" w:firstLine="708"/>
        <w:rPr>
          <w:rFonts w:ascii="Arial" w:hAnsi="Arial" w:cs="Arial"/>
          <w:sz w:val="28"/>
          <w:szCs w:val="28"/>
        </w:rPr>
      </w:pPr>
      <w:r w:rsidRPr="0025788C">
        <w:rPr>
          <w:rStyle w:val="Pogrubienie"/>
          <w:rFonts w:ascii="Arial" w:hAnsi="Arial" w:cs="Arial"/>
          <w:color w:val="C0392B"/>
          <w:sz w:val="28"/>
          <w:szCs w:val="28"/>
        </w:rPr>
        <w:t>Konsultanci 116 111 czekają na Twój telefon!</w:t>
      </w:r>
    </w:p>
    <w:p w:rsidR="0025788C" w:rsidRPr="0025788C" w:rsidRDefault="0025788C" w:rsidP="0025788C">
      <w:pPr>
        <w:pStyle w:val="NormalnyWeb"/>
        <w:rPr>
          <w:rFonts w:ascii="Arial" w:hAnsi="Arial" w:cs="Arial"/>
          <w:sz w:val="28"/>
          <w:szCs w:val="28"/>
        </w:rPr>
      </w:pPr>
      <w:r w:rsidRPr="0025788C">
        <w:rPr>
          <w:rStyle w:val="Pogrubienie"/>
          <w:rFonts w:ascii="Arial" w:hAnsi="Arial" w:cs="Arial"/>
          <w:sz w:val="28"/>
          <w:szCs w:val="28"/>
        </w:rPr>
        <w:t>Nie będą Cię oceniać ani pouczać. Wysłuchają Twojego problemu i razem z Tobą zastanowią się nad najlepszym jego rozwiązaniem!</w:t>
      </w:r>
    </w:p>
    <w:p w:rsidR="00837D04" w:rsidRPr="0025788C" w:rsidRDefault="00837D04">
      <w:pPr>
        <w:rPr>
          <w:rFonts w:ascii="Arial" w:hAnsi="Arial" w:cs="Arial"/>
          <w:sz w:val="28"/>
          <w:szCs w:val="28"/>
        </w:rPr>
      </w:pPr>
    </w:p>
    <w:sectPr w:rsidR="00837D04" w:rsidRPr="0025788C" w:rsidSect="008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4B"/>
    <w:multiLevelType w:val="multilevel"/>
    <w:tmpl w:val="743A6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0660"/>
    <w:multiLevelType w:val="multilevel"/>
    <w:tmpl w:val="BBC6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70B7"/>
    <w:multiLevelType w:val="multilevel"/>
    <w:tmpl w:val="D75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788C"/>
    <w:rsid w:val="0025788C"/>
    <w:rsid w:val="002904B5"/>
    <w:rsid w:val="007B79DC"/>
    <w:rsid w:val="00837D04"/>
    <w:rsid w:val="00A7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D04"/>
  </w:style>
  <w:style w:type="paragraph" w:styleId="Nagwek2">
    <w:name w:val="heading 2"/>
    <w:basedOn w:val="Normalny"/>
    <w:link w:val="Nagwek2Znak"/>
    <w:uiPriority w:val="9"/>
    <w:qFormat/>
    <w:rsid w:val="00257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78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e">
    <w:name w:val="date"/>
    <w:basedOn w:val="Normalny"/>
    <w:rsid w:val="002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8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88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Normalny"/>
    <w:rsid w:val="002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16111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cprtuchola.pl/wazne-telefony-dla-dzieci-i-mlodziez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2020-11-21T14:51:00Z</dcterms:created>
  <dcterms:modified xsi:type="dcterms:W3CDTF">2020-11-23T12:53:00Z</dcterms:modified>
</cp:coreProperties>
</file>