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DC" w:rsidRDefault="00B624DC" w:rsidP="00B624DC">
      <w:pPr>
        <w:spacing w:after="0"/>
        <w:rPr>
          <w:color w:val="00B050"/>
        </w:rPr>
      </w:pPr>
      <w:r>
        <w:rPr>
          <w:color w:val="00B050"/>
        </w:rPr>
        <w:t xml:space="preserve">Witajcie napisałam Wam kilka słów na temat Unii Europejskiej. </w:t>
      </w:r>
      <w:r w:rsidRPr="00F1426C">
        <w:rPr>
          <w:color w:val="00B050"/>
        </w:rPr>
        <w:t>9 MAJA</w:t>
      </w:r>
      <w:r>
        <w:rPr>
          <w:color w:val="00B050"/>
        </w:rPr>
        <w:t xml:space="preserve">  obchodziliśmy </w:t>
      </w:r>
    </w:p>
    <w:p w:rsidR="008A1CBE" w:rsidRDefault="00F1426C" w:rsidP="00B624DC">
      <w:pPr>
        <w:spacing w:after="0"/>
        <w:rPr>
          <w:color w:val="00B050"/>
        </w:rPr>
      </w:pPr>
      <w:r w:rsidRPr="00F1426C">
        <w:rPr>
          <w:color w:val="00B050"/>
        </w:rPr>
        <w:t xml:space="preserve">DZIEŃ EUROPY </w:t>
      </w:r>
      <w:r>
        <w:rPr>
          <w:color w:val="00B050"/>
        </w:rPr>
        <w:t>– Poznajcie Unię Europejską</w:t>
      </w:r>
      <w:r w:rsidR="00B624DC">
        <w:rPr>
          <w:color w:val="00B050"/>
        </w:rPr>
        <w:t xml:space="preserve"> czytając ten krótki tekst</w:t>
      </w:r>
      <w:r w:rsidR="008A7C08">
        <w:rPr>
          <w:color w:val="00B050"/>
        </w:rPr>
        <w:t xml:space="preserve">, a następnie  zróbcie  plakat </w:t>
      </w:r>
      <w:r w:rsidR="00B624DC">
        <w:rPr>
          <w:color w:val="00B050"/>
        </w:rPr>
        <w:t xml:space="preserve">na temat Unii Europejskiej </w:t>
      </w:r>
      <w:r>
        <w:rPr>
          <w:color w:val="00B050"/>
        </w:rPr>
        <w:t>. Miłej lektury</w:t>
      </w:r>
      <w:r w:rsidR="00B624DC">
        <w:rPr>
          <w:color w:val="00B050"/>
        </w:rPr>
        <w:t xml:space="preserve">;) </w:t>
      </w:r>
    </w:p>
    <w:p w:rsidR="00F1426C" w:rsidRPr="00B624DC" w:rsidRDefault="00F1426C" w:rsidP="00F1426C">
      <w:pPr>
        <w:jc w:val="center"/>
        <w:rPr>
          <w:b/>
          <w:color w:val="000000" w:themeColor="text1"/>
          <w:sz w:val="32"/>
          <w:szCs w:val="32"/>
        </w:rPr>
      </w:pPr>
      <w:r w:rsidRPr="00B624DC">
        <w:rPr>
          <w:b/>
          <w:color w:val="000000" w:themeColor="text1"/>
          <w:sz w:val="32"/>
          <w:szCs w:val="32"/>
        </w:rPr>
        <w:t xml:space="preserve">Unia Europejska </w:t>
      </w:r>
    </w:p>
    <w:p w:rsidR="00F1426C" w:rsidRPr="00B624DC" w:rsidRDefault="00F1426C" w:rsidP="00B624DC">
      <w:pPr>
        <w:numPr>
          <w:ilvl w:val="0"/>
          <w:numId w:val="1"/>
        </w:numPr>
        <w:spacing w:after="0" w:line="240" w:lineRule="auto"/>
        <w:rPr>
          <w:color w:val="FF0000"/>
          <w:sz w:val="32"/>
          <w:szCs w:val="32"/>
        </w:rPr>
      </w:pPr>
      <w:r w:rsidRPr="00B624DC">
        <w:rPr>
          <w:color w:val="FF0000"/>
          <w:sz w:val="32"/>
          <w:szCs w:val="32"/>
        </w:rPr>
        <w:t>Symbole Unii Europejskiej</w:t>
      </w:r>
    </w:p>
    <w:p w:rsidR="00F1426C" w:rsidRPr="00B624DC" w:rsidRDefault="00F1426C" w:rsidP="00F1426C">
      <w:pPr>
        <w:ind w:left="360"/>
        <w:jc w:val="center"/>
        <w:rPr>
          <w:color w:val="FF0000"/>
          <w:sz w:val="36"/>
          <w:szCs w:val="36"/>
        </w:rPr>
      </w:pPr>
      <w:r w:rsidRPr="00B624DC">
        <w:rPr>
          <w:color w:val="FF0000"/>
          <w:sz w:val="36"/>
          <w:szCs w:val="36"/>
        </w:rPr>
        <w:t>Flaga</w:t>
      </w:r>
    </w:p>
    <w:p w:rsidR="00F1426C" w:rsidRPr="00EE3B43" w:rsidRDefault="00F1426C" w:rsidP="00F1426C">
      <w:r>
        <w:rPr>
          <w:noProof/>
          <w:lang w:eastAsia="pl-PL"/>
        </w:rPr>
        <w:drawing>
          <wp:inline distT="0" distB="0" distL="0" distR="0">
            <wp:extent cx="2521517" cy="1674253"/>
            <wp:effectExtent l="19050" t="0" r="0" b="0"/>
            <wp:docPr id="1" name="Obraz 1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09" cy="167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1906341" cy="1906341"/>
            <wp:effectExtent l="19050" t="0" r="0" b="0"/>
            <wp:docPr id="2" name="Obraz 2" descr="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a europejs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60" cy="190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26C" w:rsidRPr="00F1426C" w:rsidRDefault="00F1426C" w:rsidP="00F1426C">
      <w:pPr>
        <w:jc w:val="both"/>
        <w:rPr>
          <w:color w:val="00B050"/>
          <w:sz w:val="28"/>
          <w:szCs w:val="28"/>
        </w:rPr>
      </w:pPr>
      <w:r w:rsidRPr="00F1426C">
        <w:rPr>
          <w:color w:val="00B050"/>
          <w:sz w:val="28"/>
          <w:szCs w:val="28"/>
        </w:rPr>
        <w:t>Liczba dwanaście jest niezmienna i nie oznacza liczby członków UE. Jest to liczba, która już od czasów starożytnych symbolizuje perfekcję oraz całość.</w:t>
      </w:r>
    </w:p>
    <w:p w:rsidR="00F1426C" w:rsidRPr="00F1426C" w:rsidRDefault="00F1426C" w:rsidP="00F1426C">
      <w:pPr>
        <w:jc w:val="center"/>
        <w:rPr>
          <w:color w:val="FF0000"/>
          <w:sz w:val="44"/>
          <w:szCs w:val="44"/>
        </w:rPr>
      </w:pPr>
      <w:r w:rsidRPr="00F1426C">
        <w:rPr>
          <w:color w:val="FF0000"/>
          <w:sz w:val="44"/>
          <w:szCs w:val="44"/>
        </w:rPr>
        <w:t>Hymn</w:t>
      </w:r>
    </w:p>
    <w:p w:rsidR="00F1426C" w:rsidRPr="00F1426C" w:rsidRDefault="00F1426C" w:rsidP="00F1426C">
      <w:pPr>
        <w:rPr>
          <w:color w:val="00B050"/>
          <w:sz w:val="32"/>
          <w:szCs w:val="32"/>
        </w:rPr>
      </w:pPr>
      <w:r w:rsidRPr="00F1426C">
        <w:rPr>
          <w:color w:val="00B050"/>
          <w:sz w:val="32"/>
          <w:szCs w:val="32"/>
        </w:rPr>
        <w:t xml:space="preserve">Hymnem Unii Europejskiej jest finałowy moment IX Symfonii Ludwiga van Beethovena, czyli </w:t>
      </w:r>
      <w:r w:rsidRPr="00F1426C">
        <w:rPr>
          <w:b/>
          <w:color w:val="00B050"/>
          <w:sz w:val="32"/>
          <w:szCs w:val="32"/>
        </w:rPr>
        <w:t>Oda do Radości</w:t>
      </w:r>
      <w:r w:rsidRPr="00F1426C">
        <w:rPr>
          <w:color w:val="00B050"/>
          <w:sz w:val="32"/>
          <w:szCs w:val="32"/>
        </w:rPr>
        <w:t xml:space="preserve">. Został on uznany za hymn w 1972 r. Komitet Ministrów Rady Europy a jako hymn Unii Europejskiej funkcjonuje od 1986 r. </w:t>
      </w:r>
    </w:p>
    <w:p w:rsidR="00F1426C" w:rsidRPr="00B624DC" w:rsidRDefault="00F1426C" w:rsidP="00B624DC">
      <w:pPr>
        <w:jc w:val="center"/>
        <w:rPr>
          <w:i/>
          <w:color w:val="0070C0"/>
          <w:sz w:val="40"/>
          <w:szCs w:val="40"/>
        </w:rPr>
      </w:pPr>
      <w:r w:rsidRPr="00F1426C">
        <w:rPr>
          <w:color w:val="0070C0"/>
          <w:sz w:val="40"/>
          <w:szCs w:val="40"/>
        </w:rPr>
        <w:t>Motto Unii Europejskiej to</w:t>
      </w:r>
      <w:r w:rsidRPr="00F1426C">
        <w:rPr>
          <w:color w:val="0070C0"/>
          <w:sz w:val="40"/>
          <w:szCs w:val="40"/>
        </w:rPr>
        <w:br/>
        <w:t xml:space="preserve"> </w:t>
      </w:r>
      <w:r w:rsidRPr="00F1426C">
        <w:rPr>
          <w:i/>
          <w:color w:val="0070C0"/>
          <w:sz w:val="40"/>
          <w:szCs w:val="40"/>
        </w:rPr>
        <w:t>“Zjednoczona w różnorodności”</w:t>
      </w:r>
    </w:p>
    <w:p w:rsidR="00F1426C" w:rsidRPr="00F1426C" w:rsidRDefault="00F1426C" w:rsidP="00F1426C">
      <w:pPr>
        <w:ind w:left="360"/>
        <w:rPr>
          <w:sz w:val="28"/>
          <w:szCs w:val="28"/>
        </w:rPr>
      </w:pPr>
      <w:r w:rsidRPr="00F1426C">
        <w:rPr>
          <w:sz w:val="28"/>
          <w:szCs w:val="28"/>
        </w:rPr>
        <w:t>Przesłanie tego hasła jest takie, że poprzez UE Europejczycy są zjednoczeni w wysiłkach na rzecz pokoju i dobrobytu oraz że mnogość kultur, tradycji i języków w Europie jest jej ważnym atutem.</w:t>
      </w:r>
    </w:p>
    <w:p w:rsidR="00B624DC" w:rsidRPr="00B624DC" w:rsidRDefault="00B624DC" w:rsidP="00B624DC">
      <w:pPr>
        <w:jc w:val="center"/>
        <w:rPr>
          <w:b/>
          <w:color w:val="FF0000"/>
          <w:sz w:val="36"/>
          <w:szCs w:val="36"/>
        </w:rPr>
      </w:pPr>
      <w:r w:rsidRPr="00B624DC">
        <w:rPr>
          <w:b/>
          <w:color w:val="FF0000"/>
          <w:sz w:val="36"/>
          <w:szCs w:val="36"/>
        </w:rPr>
        <w:t>Polska przystąpiła do Unii Europejskiej</w:t>
      </w:r>
    </w:p>
    <w:p w:rsidR="00B624DC" w:rsidRPr="00B624DC" w:rsidRDefault="00B624DC" w:rsidP="00B624DC">
      <w:pPr>
        <w:ind w:left="360"/>
        <w:jc w:val="center"/>
        <w:rPr>
          <w:b/>
          <w:color w:val="FF0000"/>
          <w:sz w:val="36"/>
          <w:szCs w:val="36"/>
        </w:rPr>
      </w:pPr>
      <w:r w:rsidRPr="00B624DC">
        <w:rPr>
          <w:b/>
          <w:color w:val="FF0000"/>
          <w:sz w:val="36"/>
          <w:szCs w:val="36"/>
        </w:rPr>
        <w:t>1 maja 2004 r</w:t>
      </w:r>
      <w:r>
        <w:rPr>
          <w:b/>
          <w:color w:val="FF0000"/>
          <w:sz w:val="36"/>
          <w:szCs w:val="36"/>
        </w:rPr>
        <w:t>oku</w:t>
      </w:r>
    </w:p>
    <w:p w:rsidR="00F1426C" w:rsidRPr="00F1426C" w:rsidRDefault="00F1426C" w:rsidP="00B624DC">
      <w:pPr>
        <w:spacing w:after="0" w:line="240" w:lineRule="auto"/>
        <w:ind w:left="360"/>
        <w:rPr>
          <w:b/>
          <w:color w:val="FF0000"/>
          <w:sz w:val="48"/>
          <w:szCs w:val="48"/>
        </w:rPr>
      </w:pPr>
      <w:r w:rsidRPr="00F1426C">
        <w:rPr>
          <w:color w:val="FF0000"/>
          <w:sz w:val="48"/>
          <w:szCs w:val="48"/>
        </w:rPr>
        <w:lastRenderedPageBreak/>
        <w:t xml:space="preserve">Waluta Unii Europejskiej - </w:t>
      </w:r>
      <w:r w:rsidRPr="00F1426C">
        <w:rPr>
          <w:b/>
          <w:color w:val="FF0000"/>
          <w:sz w:val="48"/>
          <w:szCs w:val="48"/>
        </w:rPr>
        <w:t>euro</w:t>
      </w:r>
    </w:p>
    <w:p w:rsidR="00F1426C" w:rsidRDefault="00F1426C" w:rsidP="00F1426C">
      <w:pPr>
        <w:ind w:left="360"/>
      </w:pPr>
    </w:p>
    <w:p w:rsidR="00F1426C" w:rsidRDefault="00F1426C" w:rsidP="00F1426C">
      <w:pPr>
        <w:ind w:left="360"/>
      </w:pPr>
      <w:r>
        <w:rPr>
          <w:noProof/>
          <w:lang w:eastAsia="pl-PL"/>
        </w:rPr>
        <w:drawing>
          <wp:inline distT="0" distB="0" distL="0" distR="0">
            <wp:extent cx="2645702" cy="1757966"/>
            <wp:effectExtent l="19050" t="0" r="2248" b="0"/>
            <wp:docPr id="3" name="Obraz 3" descr="content_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tent_eur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99" cy="175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l-PL"/>
        </w:rPr>
        <w:drawing>
          <wp:inline distT="0" distB="0" distL="0" distR="0">
            <wp:extent cx="1925034" cy="1919701"/>
            <wp:effectExtent l="19050" t="0" r="0" b="0"/>
            <wp:docPr id="4" name="Obraz 4" descr="241px-Euro_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41px-Euro_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034" cy="191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26C" w:rsidRDefault="00F1426C" w:rsidP="00F1426C">
      <w:pPr>
        <w:ind w:left="360"/>
      </w:pPr>
    </w:p>
    <w:p w:rsidR="00F1426C" w:rsidRPr="00F1426C" w:rsidRDefault="00F1426C" w:rsidP="00F1426C">
      <w:pPr>
        <w:ind w:left="360"/>
        <w:rPr>
          <w:color w:val="00B050"/>
          <w:sz w:val="28"/>
          <w:szCs w:val="28"/>
        </w:rPr>
      </w:pPr>
      <w:r w:rsidRPr="00F1426C">
        <w:rPr>
          <w:b/>
          <w:color w:val="00B050"/>
          <w:sz w:val="28"/>
          <w:szCs w:val="28"/>
        </w:rPr>
        <w:t>Jedno euro składa się ze 100 centów.</w:t>
      </w:r>
    </w:p>
    <w:p w:rsidR="00F1426C" w:rsidRPr="00F1426C" w:rsidRDefault="00F1426C" w:rsidP="00F1426C">
      <w:pPr>
        <w:ind w:left="360"/>
        <w:rPr>
          <w:color w:val="00B050"/>
          <w:sz w:val="28"/>
          <w:szCs w:val="28"/>
        </w:rPr>
      </w:pPr>
      <w:r w:rsidRPr="00F1426C">
        <w:rPr>
          <w:color w:val="00B050"/>
          <w:sz w:val="28"/>
          <w:szCs w:val="28"/>
        </w:rPr>
        <w:t xml:space="preserve">Symbolem unijnej waluty </w:t>
      </w:r>
      <w:r w:rsidRPr="00F1426C">
        <w:rPr>
          <w:b/>
          <w:color w:val="00B050"/>
          <w:sz w:val="28"/>
          <w:szCs w:val="28"/>
        </w:rPr>
        <w:t>- euro</w:t>
      </w:r>
      <w:r w:rsidRPr="00F1426C">
        <w:rPr>
          <w:color w:val="00B050"/>
          <w:sz w:val="28"/>
          <w:szCs w:val="28"/>
        </w:rPr>
        <w:t xml:space="preserve"> - jest grecka litera epsilon przecięta </w:t>
      </w:r>
      <w:r>
        <w:rPr>
          <w:color w:val="00B050"/>
          <w:sz w:val="28"/>
          <w:szCs w:val="28"/>
        </w:rPr>
        <w:t>dwiema równoległymi liniami.</w:t>
      </w:r>
    </w:p>
    <w:p w:rsidR="00F1426C" w:rsidRPr="00F1426C" w:rsidRDefault="00F1426C" w:rsidP="00F1426C">
      <w:pPr>
        <w:jc w:val="center"/>
        <w:rPr>
          <w:b/>
          <w:sz w:val="36"/>
          <w:szCs w:val="36"/>
        </w:rPr>
      </w:pPr>
      <w:r w:rsidRPr="00F1426C">
        <w:rPr>
          <w:b/>
          <w:sz w:val="36"/>
          <w:szCs w:val="36"/>
        </w:rPr>
        <w:t>PAŃSTWA CZŁONKOWSKIE:</w:t>
      </w:r>
    </w:p>
    <w:p w:rsidR="00F1426C" w:rsidRDefault="00F1426C" w:rsidP="00F1426C">
      <w:pPr>
        <w:ind w:left="360"/>
        <w:jc w:val="both"/>
      </w:pPr>
    </w:p>
    <w:p w:rsidR="00F1426C" w:rsidRDefault="00F1426C" w:rsidP="00F1426C">
      <w:pPr>
        <w:ind w:left="360"/>
        <w:jc w:val="both"/>
        <w:sectPr w:rsidR="00F1426C">
          <w:headerReference w:type="even" r:id="rId11"/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426C" w:rsidRDefault="00F1426C" w:rsidP="00F1426C">
      <w:pPr>
        <w:ind w:left="360"/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766293" cy="570869"/>
            <wp:effectExtent l="19050" t="0" r="0" b="0"/>
            <wp:docPr id="5" name="Obraz 5" descr="flaga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a_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35" cy="57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Austria </w:t>
      </w:r>
    </w:p>
    <w:p w:rsidR="00F1426C" w:rsidRDefault="00F1426C" w:rsidP="00F1426C">
      <w:pPr>
        <w:jc w:val="both"/>
      </w:pPr>
    </w:p>
    <w:p w:rsidR="00F1426C" w:rsidRDefault="00F1426C" w:rsidP="00F1426C">
      <w:pPr>
        <w:ind w:left="360"/>
        <w:jc w:val="both"/>
      </w:pP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010920" cy="753110"/>
            <wp:effectExtent l="19050" t="0" r="0" b="0"/>
            <wp:docPr id="6" name="Obraz 6" descr="flaga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aga_b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Belgia </w:t>
      </w:r>
    </w:p>
    <w:p w:rsidR="00F1426C" w:rsidRDefault="00F1426C" w:rsidP="00F1426C">
      <w:pPr>
        <w:jc w:val="both"/>
      </w:pPr>
    </w:p>
    <w:p w:rsidR="00F1426C" w:rsidRDefault="00F1426C" w:rsidP="00F1426C">
      <w:pPr>
        <w:ind w:left="360"/>
        <w:jc w:val="both"/>
      </w:pP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010920" cy="753110"/>
            <wp:effectExtent l="19050" t="0" r="0" b="0"/>
            <wp:docPr id="7" name="Obraz 7" descr="flag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a_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Cypr</w:t>
      </w:r>
    </w:p>
    <w:p w:rsidR="00F1426C" w:rsidRDefault="00B624DC" w:rsidP="00F1426C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701898" cy="522896"/>
            <wp:effectExtent l="19050" t="0" r="2952" b="0"/>
            <wp:docPr id="31" name="Obraz 8" descr="flaga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aga_cz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62" cy="52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24DC">
        <w:t xml:space="preserve"> </w:t>
      </w:r>
      <w:r>
        <w:t>Czechy</w:t>
      </w:r>
    </w:p>
    <w:p w:rsidR="00F1426C" w:rsidRDefault="00F1426C" w:rsidP="00F1426C">
      <w:pPr>
        <w:ind w:left="360"/>
        <w:jc w:val="both"/>
      </w:pPr>
      <w:r>
        <w:t xml:space="preserve">   </w:t>
      </w:r>
    </w:p>
    <w:p w:rsidR="00F1426C" w:rsidRDefault="00F1426C" w:rsidP="00F1426C">
      <w:pPr>
        <w:jc w:val="both"/>
      </w:pPr>
    </w:p>
    <w:p w:rsidR="00F1426C" w:rsidRDefault="00F1426C" w:rsidP="00F1426C">
      <w:pPr>
        <w:ind w:left="360"/>
        <w:jc w:val="both"/>
      </w:pPr>
      <w:r>
        <w:rPr>
          <w:noProof/>
          <w:lang w:eastAsia="pl-PL"/>
        </w:rPr>
        <w:drawing>
          <wp:inline distT="0" distB="0" distL="0" distR="0">
            <wp:extent cx="1010920" cy="753110"/>
            <wp:effectExtent l="19050" t="0" r="0" b="0"/>
            <wp:docPr id="9" name="Obraz 9" descr="flaga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laga_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Dania </w:t>
      </w:r>
    </w:p>
    <w:p w:rsidR="00F1426C" w:rsidRDefault="00F1426C" w:rsidP="00F1426C">
      <w:pPr>
        <w:ind w:left="360"/>
        <w:jc w:val="both"/>
      </w:pPr>
    </w:p>
    <w:p w:rsidR="00F1426C" w:rsidRDefault="00F1426C" w:rsidP="00F1426C">
      <w:pPr>
        <w:ind w:left="360"/>
        <w:jc w:val="both"/>
      </w:pPr>
      <w:r>
        <w:rPr>
          <w:noProof/>
          <w:lang w:eastAsia="pl-PL"/>
        </w:rPr>
        <w:drawing>
          <wp:inline distT="0" distB="0" distL="0" distR="0">
            <wp:extent cx="1010920" cy="753110"/>
            <wp:effectExtent l="19050" t="0" r="0" b="0"/>
            <wp:docPr id="10" name="Obraz 10" descr="flaga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aga_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Estonia</w:t>
      </w:r>
    </w:p>
    <w:p w:rsidR="00F1426C" w:rsidRDefault="00B624DC" w:rsidP="00F1426C">
      <w:pPr>
        <w:ind w:left="360"/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701899" cy="522897"/>
            <wp:effectExtent l="19050" t="0" r="2951" b="0"/>
            <wp:docPr id="32" name="Obraz 11" descr="flaga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ga_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63" cy="52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24DC">
        <w:t xml:space="preserve"> </w:t>
      </w:r>
      <w:r>
        <w:t>Finlandia</w:t>
      </w:r>
    </w:p>
    <w:p w:rsidR="00F1426C" w:rsidRDefault="00F1426C" w:rsidP="00F1426C">
      <w:pPr>
        <w:ind w:left="360"/>
        <w:jc w:val="both"/>
      </w:pPr>
      <w:r>
        <w:t xml:space="preserve">   </w:t>
      </w:r>
    </w:p>
    <w:p w:rsidR="00F1426C" w:rsidRDefault="00F1426C" w:rsidP="00F1426C">
      <w:pPr>
        <w:ind w:left="360"/>
        <w:jc w:val="both"/>
      </w:pPr>
    </w:p>
    <w:p w:rsidR="00F1426C" w:rsidRDefault="00F1426C" w:rsidP="00F1426C">
      <w:pPr>
        <w:ind w:left="360"/>
        <w:jc w:val="both"/>
      </w:pP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010920" cy="753110"/>
            <wp:effectExtent l="19050" t="0" r="0" b="0"/>
            <wp:docPr id="12" name="Obraz 12" descr="flaga_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laga_fr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Francja </w:t>
      </w:r>
    </w:p>
    <w:p w:rsidR="00F1426C" w:rsidRDefault="00F1426C" w:rsidP="00F1426C">
      <w:pPr>
        <w:ind w:left="360"/>
        <w:jc w:val="both"/>
      </w:pPr>
    </w:p>
    <w:p w:rsidR="00F1426C" w:rsidRDefault="00F1426C" w:rsidP="00F1426C">
      <w:pPr>
        <w:ind w:left="360"/>
        <w:jc w:val="both"/>
      </w:pP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010920" cy="753110"/>
            <wp:effectExtent l="19050" t="0" r="0" b="0"/>
            <wp:docPr id="13" name="Obraz 13" descr="flag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aga_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Grecja </w:t>
      </w:r>
    </w:p>
    <w:p w:rsidR="00F1426C" w:rsidRDefault="00F1426C" w:rsidP="00F1426C">
      <w:pPr>
        <w:ind w:left="360"/>
        <w:jc w:val="both"/>
      </w:pPr>
    </w:p>
    <w:p w:rsidR="00F1426C" w:rsidRDefault="00F1426C" w:rsidP="00F1426C">
      <w:pPr>
        <w:ind w:left="360"/>
        <w:jc w:val="both"/>
      </w:pPr>
      <w:r>
        <w:rPr>
          <w:noProof/>
          <w:lang w:eastAsia="pl-PL"/>
        </w:rPr>
        <w:drawing>
          <wp:inline distT="0" distB="0" distL="0" distR="0">
            <wp:extent cx="1010920" cy="753110"/>
            <wp:effectExtent l="19050" t="0" r="0" b="0"/>
            <wp:docPr id="14" name="Obraz 14" descr="flaga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aga_h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1426C" w:rsidRDefault="00F1426C" w:rsidP="00F1426C">
      <w:pPr>
        <w:ind w:left="360"/>
        <w:jc w:val="both"/>
      </w:pPr>
      <w:r>
        <w:t xml:space="preserve">Hiszpania </w:t>
      </w:r>
    </w:p>
    <w:p w:rsidR="00F1426C" w:rsidRDefault="00F1426C" w:rsidP="00F1426C">
      <w:pPr>
        <w:ind w:left="360"/>
        <w:jc w:val="both"/>
      </w:pPr>
    </w:p>
    <w:p w:rsidR="00F1426C" w:rsidRDefault="00F1426C" w:rsidP="00F1426C">
      <w:pPr>
        <w:ind w:left="360"/>
        <w:jc w:val="both"/>
      </w:pP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010920" cy="753110"/>
            <wp:effectExtent l="19050" t="0" r="0" b="0"/>
            <wp:docPr id="15" name="Obraz 15" descr="flaga_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laga_ho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Holandia </w:t>
      </w:r>
    </w:p>
    <w:p w:rsidR="00F1426C" w:rsidRDefault="00F1426C" w:rsidP="00F1426C">
      <w:pPr>
        <w:ind w:left="360"/>
        <w:jc w:val="both"/>
      </w:pPr>
    </w:p>
    <w:p w:rsidR="00F1426C" w:rsidRDefault="00F1426C" w:rsidP="00F1426C">
      <w:pPr>
        <w:ind w:left="360"/>
        <w:jc w:val="both"/>
      </w:pPr>
      <w:r>
        <w:rPr>
          <w:noProof/>
          <w:lang w:eastAsia="pl-PL"/>
        </w:rPr>
        <w:drawing>
          <wp:inline distT="0" distB="0" distL="0" distR="0">
            <wp:extent cx="1010920" cy="753110"/>
            <wp:effectExtent l="19050" t="0" r="0" b="0"/>
            <wp:docPr id="16" name="Obraz 16" descr="flaga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aga_i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Irlandia </w:t>
      </w:r>
    </w:p>
    <w:p w:rsidR="00F1426C" w:rsidRDefault="00F1426C" w:rsidP="00F1426C">
      <w:pPr>
        <w:ind w:left="360"/>
        <w:jc w:val="both"/>
      </w:pPr>
    </w:p>
    <w:p w:rsidR="00F1426C" w:rsidRDefault="00F1426C" w:rsidP="00F1426C">
      <w:pPr>
        <w:ind w:left="360"/>
        <w:jc w:val="both"/>
      </w:pPr>
      <w:r>
        <w:rPr>
          <w:noProof/>
          <w:lang w:eastAsia="pl-PL"/>
        </w:rPr>
        <w:drawing>
          <wp:inline distT="0" distB="0" distL="0" distR="0">
            <wp:extent cx="1010920" cy="753110"/>
            <wp:effectExtent l="19050" t="0" r="0" b="0"/>
            <wp:docPr id="17" name="Obraz 17" descr="flaga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aga_l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Litwa</w:t>
      </w:r>
    </w:p>
    <w:p w:rsidR="00F1426C" w:rsidRDefault="00F1426C" w:rsidP="00F1426C">
      <w:pPr>
        <w:ind w:left="360"/>
        <w:jc w:val="both"/>
      </w:pPr>
    </w:p>
    <w:p w:rsidR="00F1426C" w:rsidRDefault="00F1426C" w:rsidP="00B624DC">
      <w:pPr>
        <w:ind w:left="360"/>
        <w:jc w:val="both"/>
      </w:pP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010920" cy="753110"/>
            <wp:effectExtent l="19050" t="0" r="0" b="0"/>
            <wp:docPr id="18" name="Obraz 18" descr="flaga_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laga_lu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="00B624DC">
        <w:t>Luksemburg</w:t>
      </w:r>
    </w:p>
    <w:p w:rsidR="00F1426C" w:rsidRDefault="00F1426C" w:rsidP="00F1426C">
      <w:pPr>
        <w:ind w:left="360"/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1010920" cy="753110"/>
            <wp:effectExtent l="19050" t="0" r="0" b="0"/>
            <wp:docPr id="19" name="Obraz 19" descr="flaga_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laga_lo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Łotwa</w:t>
      </w:r>
    </w:p>
    <w:p w:rsidR="00F1426C" w:rsidRDefault="00F1426C" w:rsidP="00F1426C">
      <w:pPr>
        <w:ind w:left="360"/>
        <w:jc w:val="both"/>
      </w:pPr>
    </w:p>
    <w:p w:rsidR="00F1426C" w:rsidRDefault="00F1426C" w:rsidP="00F1426C">
      <w:pPr>
        <w:ind w:left="360"/>
        <w:jc w:val="both"/>
      </w:pPr>
      <w:r>
        <w:rPr>
          <w:noProof/>
          <w:lang w:eastAsia="pl-PL"/>
        </w:rPr>
        <w:drawing>
          <wp:inline distT="0" distB="0" distL="0" distR="0">
            <wp:extent cx="1010920" cy="753110"/>
            <wp:effectExtent l="19050" t="0" r="0" b="0"/>
            <wp:docPr id="20" name="Obraz 20" descr="flaga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laga_m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Malta</w:t>
      </w:r>
    </w:p>
    <w:p w:rsidR="00F1426C" w:rsidRDefault="00F1426C" w:rsidP="00F1426C">
      <w:pPr>
        <w:jc w:val="both"/>
      </w:pPr>
    </w:p>
    <w:p w:rsidR="00F1426C" w:rsidRDefault="00F1426C" w:rsidP="00F1426C">
      <w:pPr>
        <w:ind w:left="360"/>
        <w:jc w:val="both"/>
      </w:pPr>
      <w:r>
        <w:rPr>
          <w:noProof/>
          <w:lang w:eastAsia="pl-PL"/>
        </w:rPr>
        <w:drawing>
          <wp:inline distT="0" distB="0" distL="0" distR="0">
            <wp:extent cx="1010920" cy="753110"/>
            <wp:effectExtent l="19050" t="0" r="0" b="0"/>
            <wp:docPr id="21" name="Obraz 21" descr="flaga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laga_n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Niemcy</w:t>
      </w:r>
    </w:p>
    <w:p w:rsidR="00F1426C" w:rsidRDefault="00F1426C" w:rsidP="00F1426C">
      <w:pPr>
        <w:ind w:left="360"/>
        <w:jc w:val="both"/>
      </w:pPr>
    </w:p>
    <w:p w:rsidR="00F1426C" w:rsidRDefault="00F1426C" w:rsidP="00F1426C">
      <w:pPr>
        <w:ind w:left="360"/>
        <w:jc w:val="both"/>
      </w:pPr>
      <w:r>
        <w:rPr>
          <w:noProof/>
          <w:lang w:eastAsia="pl-PL"/>
        </w:rPr>
        <w:drawing>
          <wp:inline distT="0" distB="0" distL="0" distR="0">
            <wp:extent cx="1010920" cy="753110"/>
            <wp:effectExtent l="19050" t="0" r="0" b="0"/>
            <wp:docPr id="22" name="Obraz 22" descr="flag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laga_p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Polska</w:t>
      </w:r>
    </w:p>
    <w:p w:rsidR="00F1426C" w:rsidRDefault="00F1426C" w:rsidP="00F1426C">
      <w:pPr>
        <w:jc w:val="both"/>
      </w:pPr>
    </w:p>
    <w:p w:rsidR="00F1426C" w:rsidRDefault="00F1426C" w:rsidP="00F1426C">
      <w:pPr>
        <w:ind w:left="360"/>
        <w:jc w:val="both"/>
      </w:pPr>
      <w:r>
        <w:rPr>
          <w:noProof/>
          <w:lang w:eastAsia="pl-PL"/>
        </w:rPr>
        <w:drawing>
          <wp:inline distT="0" distB="0" distL="0" distR="0">
            <wp:extent cx="1010920" cy="753110"/>
            <wp:effectExtent l="19050" t="0" r="0" b="0"/>
            <wp:docPr id="23" name="Obraz 23" descr="flaga_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laga_po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Portugalia</w:t>
      </w:r>
    </w:p>
    <w:p w:rsidR="00F1426C" w:rsidRDefault="00F1426C" w:rsidP="00F1426C">
      <w:pPr>
        <w:ind w:left="360"/>
        <w:jc w:val="both"/>
      </w:pPr>
    </w:p>
    <w:p w:rsidR="00F1426C" w:rsidRDefault="00F1426C" w:rsidP="00F1426C">
      <w:pPr>
        <w:ind w:left="360"/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1010920" cy="753110"/>
            <wp:effectExtent l="19050" t="0" r="0" b="0"/>
            <wp:docPr id="24" name="Obraz 24" descr="flaga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aga_s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Słowacja</w:t>
      </w:r>
    </w:p>
    <w:p w:rsidR="00F1426C" w:rsidRDefault="00F1426C" w:rsidP="00F1426C">
      <w:pPr>
        <w:jc w:val="both"/>
      </w:pPr>
    </w:p>
    <w:p w:rsidR="00F1426C" w:rsidRDefault="00F1426C" w:rsidP="00F1426C">
      <w:pPr>
        <w:ind w:left="360"/>
        <w:jc w:val="both"/>
      </w:pPr>
      <w:r>
        <w:rPr>
          <w:noProof/>
          <w:lang w:eastAsia="pl-PL"/>
        </w:rPr>
        <w:drawing>
          <wp:inline distT="0" distB="0" distL="0" distR="0">
            <wp:extent cx="1010920" cy="753110"/>
            <wp:effectExtent l="19050" t="0" r="0" b="0"/>
            <wp:docPr id="25" name="Obraz 25" descr="flaga_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laga_sl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Słowenia</w:t>
      </w:r>
    </w:p>
    <w:p w:rsidR="00F1426C" w:rsidRDefault="00F1426C" w:rsidP="00F1426C">
      <w:pPr>
        <w:ind w:left="360"/>
        <w:jc w:val="both"/>
      </w:pPr>
    </w:p>
    <w:p w:rsidR="00F1426C" w:rsidRDefault="00F1426C" w:rsidP="00F1426C">
      <w:pPr>
        <w:ind w:left="360"/>
        <w:jc w:val="both"/>
      </w:pPr>
    </w:p>
    <w:p w:rsidR="00F1426C" w:rsidRDefault="00F1426C" w:rsidP="00F1426C">
      <w:pPr>
        <w:ind w:left="360"/>
        <w:jc w:val="both"/>
      </w:pPr>
      <w:r>
        <w:rPr>
          <w:noProof/>
          <w:lang w:eastAsia="pl-PL"/>
        </w:rPr>
        <w:drawing>
          <wp:inline distT="0" distB="0" distL="0" distR="0">
            <wp:extent cx="1010920" cy="753110"/>
            <wp:effectExtent l="19050" t="0" r="0" b="0"/>
            <wp:docPr id="26" name="Obraz 26" descr="flaga_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laga_sz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Szwecja</w:t>
      </w:r>
    </w:p>
    <w:p w:rsidR="00F1426C" w:rsidRDefault="00F1426C" w:rsidP="00F1426C">
      <w:pPr>
        <w:ind w:left="360"/>
        <w:jc w:val="both"/>
      </w:pPr>
    </w:p>
    <w:p w:rsidR="00F1426C" w:rsidRDefault="00F1426C" w:rsidP="00F1426C">
      <w:pPr>
        <w:ind w:left="360"/>
        <w:jc w:val="both"/>
      </w:pPr>
    </w:p>
    <w:p w:rsidR="00F1426C" w:rsidRDefault="00F1426C" w:rsidP="00F1426C">
      <w:pPr>
        <w:ind w:left="360"/>
        <w:jc w:val="both"/>
      </w:pPr>
      <w:r>
        <w:rPr>
          <w:noProof/>
          <w:lang w:eastAsia="pl-PL"/>
        </w:rPr>
        <w:drawing>
          <wp:inline distT="0" distB="0" distL="0" distR="0">
            <wp:extent cx="1010920" cy="753110"/>
            <wp:effectExtent l="19050" t="0" r="0" b="0"/>
            <wp:docPr id="27" name="Obraz 27" descr="flaga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laga_w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Węgry</w:t>
      </w:r>
    </w:p>
    <w:p w:rsidR="00F1426C" w:rsidRDefault="00F1426C" w:rsidP="00F1426C">
      <w:pPr>
        <w:ind w:left="360"/>
        <w:jc w:val="both"/>
      </w:pPr>
    </w:p>
    <w:p w:rsidR="00F1426C" w:rsidRDefault="00B624DC" w:rsidP="008A7C08">
      <w:pPr>
        <w:ind w:left="360"/>
        <w:jc w:val="both"/>
        <w:sectPr w:rsidR="00F1426C" w:rsidSect="000F76F3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  <w:r w:rsidRPr="00B624DC">
        <w:rPr>
          <w:noProof/>
          <w:lang w:eastAsia="pl-PL"/>
        </w:rPr>
        <w:drawing>
          <wp:inline distT="0" distB="0" distL="0" distR="0">
            <wp:extent cx="1011260" cy="753414"/>
            <wp:effectExtent l="19050" t="0" r="0" b="0"/>
            <wp:docPr id="38" name="Obraz 29" descr="flaga_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laga_wl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60" cy="75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26C">
        <w:br/>
      </w:r>
      <w:r w:rsidR="008A7C08">
        <w:t>Włochy</w:t>
      </w:r>
    </w:p>
    <w:p w:rsidR="00F1426C" w:rsidRDefault="00F1426C" w:rsidP="00F1426C">
      <w:pPr>
        <w:jc w:val="both"/>
        <w:sectPr w:rsidR="00F1426C" w:rsidSect="00EE3B43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1426C" w:rsidRPr="00F1426C" w:rsidRDefault="00F1426C">
      <w:pPr>
        <w:rPr>
          <w:color w:val="00B050"/>
        </w:rPr>
      </w:pPr>
    </w:p>
    <w:sectPr w:rsidR="00F1426C" w:rsidRPr="00F1426C" w:rsidSect="008A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94" w:rsidRDefault="00C94794" w:rsidP="00B71FF6">
      <w:pPr>
        <w:spacing w:after="0" w:line="240" w:lineRule="auto"/>
      </w:pPr>
      <w:r>
        <w:separator/>
      </w:r>
    </w:p>
  </w:endnote>
  <w:endnote w:type="continuationSeparator" w:id="0">
    <w:p w:rsidR="00C94794" w:rsidRDefault="00C94794" w:rsidP="00B7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94" w:rsidRDefault="00C94794" w:rsidP="00B71FF6">
      <w:pPr>
        <w:spacing w:after="0" w:line="240" w:lineRule="auto"/>
      </w:pPr>
      <w:r>
        <w:separator/>
      </w:r>
    </w:p>
  </w:footnote>
  <w:footnote w:type="continuationSeparator" w:id="0">
    <w:p w:rsidR="00C94794" w:rsidRDefault="00C94794" w:rsidP="00B7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85" w:rsidRDefault="00B71FF6" w:rsidP="00962FB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24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6085" w:rsidRDefault="00C94794" w:rsidP="000D6085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85" w:rsidRDefault="00B71FF6" w:rsidP="00962FB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24D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7C0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D6085" w:rsidRDefault="00C94794" w:rsidP="000D6085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1FB4"/>
    <w:multiLevelType w:val="hybridMultilevel"/>
    <w:tmpl w:val="07C2F5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30EDB"/>
    <w:multiLevelType w:val="hybridMultilevel"/>
    <w:tmpl w:val="0D4CA2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F66C9B"/>
    <w:multiLevelType w:val="hybridMultilevel"/>
    <w:tmpl w:val="D74ACCE2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5D8F0302"/>
    <w:multiLevelType w:val="hybridMultilevel"/>
    <w:tmpl w:val="089804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1F4E1E"/>
    <w:multiLevelType w:val="hybridMultilevel"/>
    <w:tmpl w:val="A7FE6A3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3455F52"/>
    <w:multiLevelType w:val="hybridMultilevel"/>
    <w:tmpl w:val="4A342F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725708"/>
    <w:multiLevelType w:val="hybridMultilevel"/>
    <w:tmpl w:val="07AC91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F97B62"/>
    <w:multiLevelType w:val="hybridMultilevel"/>
    <w:tmpl w:val="BC244AB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26C"/>
    <w:rsid w:val="008A1CBE"/>
    <w:rsid w:val="008A7C08"/>
    <w:rsid w:val="00B624DC"/>
    <w:rsid w:val="00B71FF6"/>
    <w:rsid w:val="00C94794"/>
    <w:rsid w:val="00F1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142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142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1426C"/>
  </w:style>
  <w:style w:type="paragraph" w:styleId="Tekstdymka">
    <w:name w:val="Balloon Text"/>
    <w:basedOn w:val="Normalny"/>
    <w:link w:val="TekstdymkaZnak"/>
    <w:uiPriority w:val="99"/>
    <w:semiHidden/>
    <w:unhideWhenUsed/>
    <w:rsid w:val="00F1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dcterms:created xsi:type="dcterms:W3CDTF">2020-05-10T17:54:00Z</dcterms:created>
  <dcterms:modified xsi:type="dcterms:W3CDTF">2020-05-11T05:55:00Z</dcterms:modified>
</cp:coreProperties>
</file>