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PRZYRODA</w:t>
      </w: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Klasa IV</w:t>
      </w: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E67596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>Temat: Ukształtowanie terenu</w:t>
      </w:r>
      <w:r w:rsidR="007F1C72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 xml:space="preserve"> na mapie - barwy</w:t>
      </w:r>
      <w:r w:rsidRPr="00E67596">
        <w:rPr>
          <w:rFonts w:ascii="Times New Roman" w:hAnsi="Times New Roman" w:cs="Times New Roman"/>
          <w:b/>
          <w:sz w:val="36"/>
          <w:szCs w:val="36"/>
          <w:u w:val="single"/>
          <w:lang w:eastAsia="pl-PL" w:bidi="ar-SA"/>
        </w:rPr>
        <w:tab/>
      </w:r>
      <w:r w:rsidR="007F1C72">
        <w:rPr>
          <w:rFonts w:ascii="Times New Roman" w:hAnsi="Times New Roman" w:cs="Times New Roman"/>
          <w:lang w:eastAsia="pl-PL" w:bidi="ar-SA"/>
        </w:rPr>
        <w:tab/>
        <w:t>11</w:t>
      </w:r>
      <w:r>
        <w:rPr>
          <w:rFonts w:ascii="Times New Roman" w:hAnsi="Times New Roman" w:cs="Times New Roman"/>
          <w:lang w:eastAsia="pl-PL" w:bidi="ar-SA"/>
        </w:rPr>
        <w:t>.05.2020</w:t>
      </w:r>
    </w:p>
    <w:p w:rsidR="00E67596" w:rsidRDefault="00E6759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3A61" w:rsidRDefault="00963A6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3A61" w:rsidRDefault="0096583F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u w:val="single"/>
          <w:lang w:eastAsia="pl-PL" w:bidi="ar-SA"/>
        </w:rPr>
      </w:pPr>
      <w:r w:rsidRPr="0096583F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Popatrz </w:t>
      </w:r>
      <w:r w:rsidR="00963A61" w:rsidRPr="0096583F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jak na mapie zaznacza się niziny, wyżyny i góry </w:t>
      </w:r>
      <w:r w:rsidR="00963A61" w:rsidRPr="0096583F">
        <w:rPr>
          <w:rFonts w:ascii="Times New Roman" w:hAnsi="Times New Roman" w:cs="Times New Roman"/>
          <w:sz w:val="28"/>
          <w:szCs w:val="28"/>
          <w:u w:val="single"/>
          <w:lang w:eastAsia="pl-PL" w:bidi="ar-SA"/>
        </w:rPr>
        <w:t>kolorami</w:t>
      </w:r>
      <w:r>
        <w:rPr>
          <w:rFonts w:ascii="Times New Roman" w:hAnsi="Times New Roman" w:cs="Times New Roman"/>
          <w:sz w:val="28"/>
          <w:szCs w:val="28"/>
          <w:u w:val="single"/>
          <w:lang w:eastAsia="pl-PL" w:bidi="ar-SA"/>
        </w:rPr>
        <w:t>:</w:t>
      </w:r>
    </w:p>
    <w:p w:rsidR="0096583F" w:rsidRPr="0096583F" w:rsidRDefault="0096583F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u w:val="single"/>
          <w:lang w:eastAsia="pl-PL" w:bidi="ar-SA"/>
        </w:rPr>
      </w:pPr>
    </w:p>
    <w:p w:rsidR="00963A61" w:rsidRDefault="00963A6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2695575"/>
            <wp:effectExtent l="19050" t="0" r="5080" b="0"/>
            <wp:docPr id="5" name="Obraz 5" descr="C:\Users\win8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\Desktop\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A61" w:rsidRDefault="00963A6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3A61" w:rsidRDefault="00963A6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BA39A8">
        <w:rPr>
          <w:rFonts w:ascii="Times New Roman" w:hAnsi="Times New Roman" w:cs="Times New Roman"/>
          <w:b/>
          <w:lang w:eastAsia="pl-PL" w:bidi="ar-SA"/>
        </w:rPr>
        <w:t>m n.p.m</w:t>
      </w:r>
      <w:r>
        <w:rPr>
          <w:rFonts w:ascii="Times New Roman" w:hAnsi="Times New Roman" w:cs="Times New Roman"/>
          <w:lang w:eastAsia="pl-PL" w:bidi="ar-SA"/>
        </w:rPr>
        <w:t>. oznacza metrów nad poziomem morza</w:t>
      </w:r>
    </w:p>
    <w:p w:rsidR="00BA39A8" w:rsidRDefault="00BA39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3A61" w:rsidRDefault="00963A61" w:rsidP="0096583F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sz w:val="28"/>
          <w:szCs w:val="28"/>
        </w:rPr>
      </w:pPr>
      <w:r w:rsidRPr="0096583F">
        <w:rPr>
          <w:rFonts w:ascii="Times New Roman" w:hAnsi="Times New Roman"/>
          <w:color w:val="92D050"/>
          <w:sz w:val="28"/>
          <w:szCs w:val="28"/>
        </w:rPr>
        <w:t xml:space="preserve">NIZINY </w:t>
      </w:r>
      <w:r w:rsidRPr="0096583F">
        <w:rPr>
          <w:rFonts w:ascii="Times New Roman" w:hAnsi="Times New Roman"/>
          <w:sz w:val="28"/>
          <w:szCs w:val="28"/>
        </w:rPr>
        <w:t xml:space="preserve">są </w:t>
      </w:r>
      <w:r w:rsidR="00475130">
        <w:rPr>
          <w:rFonts w:ascii="Times New Roman" w:hAnsi="Times New Roman"/>
          <w:sz w:val="28"/>
          <w:szCs w:val="28"/>
        </w:rPr>
        <w:t>zaznaczone na zielono na mapach</w:t>
      </w:r>
      <w:r w:rsidRPr="0096583F">
        <w:rPr>
          <w:rFonts w:ascii="Times New Roman" w:hAnsi="Times New Roman"/>
          <w:sz w:val="28"/>
          <w:szCs w:val="28"/>
        </w:rPr>
        <w:t xml:space="preserve"> i wynoszą od 0 do 300 m  n.p.m.</w:t>
      </w:r>
      <w:r w:rsidR="00BE4369">
        <w:rPr>
          <w:rFonts w:ascii="Times New Roman" w:hAnsi="Times New Roman"/>
          <w:sz w:val="28"/>
          <w:szCs w:val="28"/>
        </w:rPr>
        <w:t xml:space="preserve"> To tereny płaskie, równinne, na zielono zaznaczane na mapie są jeszcze pojezierza </w:t>
      </w:r>
      <w:r w:rsidR="00E95A30">
        <w:rPr>
          <w:rFonts w:ascii="Times New Roman" w:hAnsi="Times New Roman"/>
          <w:sz w:val="28"/>
          <w:szCs w:val="28"/>
        </w:rPr>
        <w:t xml:space="preserve">                      </w:t>
      </w:r>
      <w:r w:rsidR="00BE4369">
        <w:rPr>
          <w:rFonts w:ascii="Times New Roman" w:hAnsi="Times New Roman"/>
          <w:sz w:val="28"/>
          <w:szCs w:val="28"/>
        </w:rPr>
        <w:t>i pobrzeża.</w:t>
      </w:r>
    </w:p>
    <w:p w:rsidR="0096583F" w:rsidRDefault="00475130" w:rsidP="0096583F">
      <w:pPr>
        <w:pStyle w:val="Akapitzlist"/>
        <w:tabs>
          <w:tab w:val="left" w:pos="114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48075" cy="1600200"/>
            <wp:effectExtent l="19050" t="0" r="9525" b="0"/>
            <wp:docPr id="1" name="Obraz 1" descr="Nizina Południowowielko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zina Południowowielkopols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698" cy="160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130" w:rsidRPr="0096583F" w:rsidRDefault="00475130" w:rsidP="0096583F">
      <w:pPr>
        <w:pStyle w:val="Akapitzlist"/>
        <w:tabs>
          <w:tab w:val="left" w:pos="1140"/>
        </w:tabs>
        <w:rPr>
          <w:rFonts w:ascii="Times New Roman" w:hAnsi="Times New Roman"/>
          <w:sz w:val="28"/>
          <w:szCs w:val="28"/>
        </w:rPr>
      </w:pPr>
    </w:p>
    <w:p w:rsidR="00963A61" w:rsidRDefault="00963A61" w:rsidP="00475130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sz w:val="28"/>
          <w:szCs w:val="28"/>
        </w:rPr>
      </w:pPr>
      <w:r w:rsidRPr="00475130">
        <w:rPr>
          <w:rFonts w:ascii="Times New Roman" w:hAnsi="Times New Roman"/>
          <w:color w:val="FFC000"/>
          <w:sz w:val="28"/>
          <w:szCs w:val="28"/>
        </w:rPr>
        <w:t xml:space="preserve">WYŻYNY </w:t>
      </w:r>
      <w:r w:rsidRPr="00475130">
        <w:rPr>
          <w:rFonts w:ascii="Times New Roman" w:hAnsi="Times New Roman"/>
          <w:sz w:val="28"/>
          <w:szCs w:val="28"/>
        </w:rPr>
        <w:t xml:space="preserve">są </w:t>
      </w:r>
      <w:r w:rsidR="00475130">
        <w:rPr>
          <w:rFonts w:ascii="Times New Roman" w:hAnsi="Times New Roman"/>
          <w:sz w:val="28"/>
          <w:szCs w:val="28"/>
        </w:rPr>
        <w:t>za</w:t>
      </w:r>
      <w:r w:rsidR="00E95A30">
        <w:rPr>
          <w:rFonts w:ascii="Times New Roman" w:hAnsi="Times New Roman"/>
          <w:sz w:val="28"/>
          <w:szCs w:val="28"/>
        </w:rPr>
        <w:t>znaczone na żółto</w:t>
      </w:r>
      <w:r w:rsidRPr="00475130">
        <w:rPr>
          <w:rFonts w:ascii="Times New Roman" w:hAnsi="Times New Roman"/>
          <w:sz w:val="28"/>
          <w:szCs w:val="28"/>
        </w:rPr>
        <w:t xml:space="preserve"> i są od 300 do 500 m  n.p.m.</w:t>
      </w:r>
      <w:r w:rsidR="009A76FE">
        <w:rPr>
          <w:rFonts w:ascii="Times New Roman" w:hAnsi="Times New Roman"/>
          <w:sz w:val="28"/>
          <w:szCs w:val="28"/>
        </w:rPr>
        <w:t xml:space="preserve"> Są to tereny pagórkowate.</w:t>
      </w:r>
    </w:p>
    <w:p w:rsidR="00475130" w:rsidRDefault="00475130" w:rsidP="00475130">
      <w:pPr>
        <w:pStyle w:val="Akapitzlist"/>
        <w:tabs>
          <w:tab w:val="left" w:pos="114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41658" cy="1838325"/>
            <wp:effectExtent l="19050" t="0" r="0" b="0"/>
            <wp:docPr id="4" name="Obraz 4" descr="Wyżyna Małopolska pełna ciekawych miejsc. Obejmuje aż pię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żyna Małopolska pełna ciekawych miejsc. Obejmuje aż pięć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18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130" w:rsidRDefault="00475130" w:rsidP="00475130">
      <w:pPr>
        <w:pStyle w:val="Akapitzlist"/>
        <w:tabs>
          <w:tab w:val="left" w:pos="1140"/>
        </w:tabs>
        <w:rPr>
          <w:rFonts w:ascii="Times New Roman" w:hAnsi="Times New Roman"/>
          <w:sz w:val="28"/>
          <w:szCs w:val="28"/>
        </w:rPr>
      </w:pPr>
    </w:p>
    <w:p w:rsidR="009A76FE" w:rsidRPr="00475130" w:rsidRDefault="009A76FE" w:rsidP="00475130">
      <w:pPr>
        <w:pStyle w:val="Akapitzlist"/>
        <w:tabs>
          <w:tab w:val="left" w:pos="1140"/>
        </w:tabs>
        <w:rPr>
          <w:rFonts w:ascii="Times New Roman" w:hAnsi="Times New Roman"/>
          <w:sz w:val="28"/>
          <w:szCs w:val="28"/>
        </w:rPr>
      </w:pPr>
    </w:p>
    <w:p w:rsidR="009A76FE" w:rsidRDefault="00963A61" w:rsidP="00475130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sz w:val="28"/>
          <w:szCs w:val="28"/>
        </w:rPr>
      </w:pPr>
      <w:r w:rsidRPr="00475130">
        <w:rPr>
          <w:rFonts w:ascii="Times New Roman" w:hAnsi="Times New Roman"/>
          <w:color w:val="C00000"/>
          <w:sz w:val="28"/>
          <w:szCs w:val="28"/>
        </w:rPr>
        <w:t xml:space="preserve">GÓRY  </w:t>
      </w:r>
      <w:r w:rsidRPr="00475130">
        <w:rPr>
          <w:rFonts w:ascii="Times New Roman" w:hAnsi="Times New Roman"/>
          <w:sz w:val="28"/>
          <w:szCs w:val="28"/>
        </w:rPr>
        <w:t xml:space="preserve">są </w:t>
      </w:r>
      <w:r w:rsidR="00475130">
        <w:rPr>
          <w:rFonts w:ascii="Times New Roman" w:hAnsi="Times New Roman"/>
          <w:sz w:val="28"/>
          <w:szCs w:val="28"/>
        </w:rPr>
        <w:t>na mapach zaznaczone na czerwono i brązowo</w:t>
      </w:r>
      <w:r w:rsidRPr="00475130">
        <w:rPr>
          <w:rFonts w:ascii="Times New Roman" w:hAnsi="Times New Roman"/>
          <w:sz w:val="28"/>
          <w:szCs w:val="28"/>
        </w:rPr>
        <w:t xml:space="preserve"> i są już powyżej </w:t>
      </w:r>
      <w:r w:rsidR="00475130">
        <w:rPr>
          <w:rFonts w:ascii="Times New Roman" w:hAnsi="Times New Roman"/>
          <w:sz w:val="28"/>
          <w:szCs w:val="28"/>
        </w:rPr>
        <w:t xml:space="preserve">             </w:t>
      </w:r>
      <w:r w:rsidRPr="00475130">
        <w:rPr>
          <w:rFonts w:ascii="Times New Roman" w:hAnsi="Times New Roman"/>
          <w:sz w:val="28"/>
          <w:szCs w:val="28"/>
        </w:rPr>
        <w:t>500  m  n.p.m.</w:t>
      </w:r>
      <w:r w:rsidR="009A76FE">
        <w:rPr>
          <w:rFonts w:ascii="Times New Roman" w:hAnsi="Times New Roman"/>
          <w:sz w:val="28"/>
          <w:szCs w:val="28"/>
        </w:rPr>
        <w:t xml:space="preserve"> Szczyty gór mogą być zaokrąglone lub ostre a stoki strome</w:t>
      </w:r>
    </w:p>
    <w:p w:rsidR="009A76FE" w:rsidRDefault="009A76FE" w:rsidP="009A76FE">
      <w:pPr>
        <w:pStyle w:val="Akapitzlist"/>
        <w:tabs>
          <w:tab w:val="left" w:pos="1140"/>
        </w:tabs>
        <w:rPr>
          <w:rFonts w:ascii="Times New Roman" w:hAnsi="Times New Roman"/>
          <w:sz w:val="28"/>
          <w:szCs w:val="28"/>
        </w:rPr>
      </w:pPr>
    </w:p>
    <w:p w:rsidR="00963A61" w:rsidRDefault="009A76FE" w:rsidP="009A76FE">
      <w:pPr>
        <w:tabs>
          <w:tab w:val="left" w:pos="1140"/>
          <w:tab w:val="left" w:pos="7890"/>
        </w:tabs>
        <w:rPr>
          <w:rFonts w:ascii="Times New Roman" w:hAnsi="Times New Roman"/>
          <w:sz w:val="28"/>
          <w:szCs w:val="28"/>
        </w:rPr>
      </w:pPr>
      <w:r w:rsidRPr="009A76FE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pl-PL" w:bidi="ar-SA"/>
        </w:rPr>
        <w:drawing>
          <wp:inline distT="0" distB="0" distL="0" distR="0">
            <wp:extent cx="4448175" cy="1655188"/>
            <wp:effectExtent l="19050" t="0" r="9525" b="0"/>
            <wp:docPr id="10" name="Obraz 10" descr="Tatry Góry Wysokie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try Góry Wysokie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31" cy="165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</w:p>
    <w:p w:rsidR="009A76FE" w:rsidRPr="009A76FE" w:rsidRDefault="009A76FE" w:rsidP="009A76FE">
      <w:pPr>
        <w:tabs>
          <w:tab w:val="left" w:pos="1140"/>
          <w:tab w:val="left" w:pos="789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A39A8" w:rsidRPr="009A76FE" w:rsidRDefault="00BA39A8" w:rsidP="009A76FE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sz w:val="28"/>
          <w:szCs w:val="28"/>
        </w:rPr>
      </w:pPr>
      <w:r w:rsidRPr="009A76FE">
        <w:rPr>
          <w:rFonts w:ascii="Times New Roman" w:hAnsi="Times New Roman"/>
          <w:sz w:val="28"/>
          <w:szCs w:val="28"/>
        </w:rPr>
        <w:t xml:space="preserve">Mamy też </w:t>
      </w:r>
      <w:r w:rsidRPr="009A76FE">
        <w:rPr>
          <w:rFonts w:ascii="Times New Roman" w:hAnsi="Times New Roman"/>
          <w:color w:val="00B050"/>
          <w:sz w:val="28"/>
          <w:szCs w:val="28"/>
        </w:rPr>
        <w:t xml:space="preserve">DEPRESJE, </w:t>
      </w:r>
      <w:r w:rsidRPr="009A76FE">
        <w:rPr>
          <w:rFonts w:ascii="Times New Roman" w:hAnsi="Times New Roman"/>
          <w:sz w:val="28"/>
          <w:szCs w:val="28"/>
        </w:rPr>
        <w:t>są ciemnozielone</w:t>
      </w:r>
      <w:r w:rsidR="00BE4369">
        <w:rPr>
          <w:rFonts w:ascii="Times New Roman" w:hAnsi="Times New Roman"/>
          <w:sz w:val="28"/>
          <w:szCs w:val="28"/>
        </w:rPr>
        <w:t xml:space="preserve"> na mapach</w:t>
      </w:r>
      <w:r w:rsidRPr="009A76FE">
        <w:rPr>
          <w:rFonts w:ascii="Times New Roman" w:hAnsi="Times New Roman"/>
          <w:sz w:val="28"/>
          <w:szCs w:val="28"/>
        </w:rPr>
        <w:t xml:space="preserve"> i leżą poniżej poziomu morza</w:t>
      </w:r>
    </w:p>
    <w:p w:rsidR="00BA39A8" w:rsidRDefault="00BA39A8" w:rsidP="00EF73D8">
      <w:pPr>
        <w:tabs>
          <w:tab w:val="left" w:pos="1140"/>
        </w:tabs>
        <w:rPr>
          <w:rFonts w:ascii="Times New Roman" w:hAnsi="Times New Roman" w:cs="Times New Roman"/>
          <w:color w:val="00B0F0"/>
          <w:sz w:val="28"/>
          <w:szCs w:val="28"/>
          <w:lang w:eastAsia="pl-PL" w:bidi="ar-SA"/>
        </w:rPr>
      </w:pPr>
      <w:r w:rsidRPr="0096583F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a na niebiesko na mapach są </w:t>
      </w:r>
      <w:r w:rsidRPr="0096583F">
        <w:rPr>
          <w:rFonts w:ascii="Times New Roman" w:hAnsi="Times New Roman" w:cs="Times New Roman"/>
          <w:sz w:val="28"/>
          <w:szCs w:val="28"/>
          <w:u w:val="single"/>
          <w:lang w:eastAsia="pl-PL" w:bidi="ar-SA"/>
        </w:rPr>
        <w:t>wody</w:t>
      </w:r>
      <w:r w:rsidR="00BE4369">
        <w:rPr>
          <w:rFonts w:ascii="Times New Roman" w:hAnsi="Times New Roman" w:cs="Times New Roman"/>
          <w:sz w:val="28"/>
          <w:szCs w:val="28"/>
          <w:u w:val="single"/>
          <w:lang w:eastAsia="pl-PL" w:bidi="ar-SA"/>
        </w:rPr>
        <w:t xml:space="preserve">: </w:t>
      </w:r>
      <w:r w:rsidR="00BE4369">
        <w:rPr>
          <w:rFonts w:ascii="Times New Roman" w:hAnsi="Times New Roman" w:cs="Times New Roman"/>
          <w:color w:val="00B0F0"/>
          <w:sz w:val="28"/>
          <w:szCs w:val="28"/>
          <w:lang w:eastAsia="pl-PL" w:bidi="ar-SA"/>
        </w:rPr>
        <w:t>oceany, morza, jeziora, rzeki</w:t>
      </w:r>
    </w:p>
    <w:p w:rsidR="009A76FE" w:rsidRDefault="009A76FE" w:rsidP="00EF73D8">
      <w:pPr>
        <w:tabs>
          <w:tab w:val="left" w:pos="1140"/>
        </w:tabs>
        <w:rPr>
          <w:rFonts w:ascii="Times New Roman" w:hAnsi="Times New Roman" w:cs="Times New Roman"/>
          <w:color w:val="00B0F0"/>
          <w:sz w:val="28"/>
          <w:szCs w:val="28"/>
          <w:lang w:eastAsia="pl-PL" w:bidi="ar-SA"/>
        </w:rPr>
      </w:pPr>
    </w:p>
    <w:p w:rsidR="009A76FE" w:rsidRDefault="00BE436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3381375" cy="2228850"/>
            <wp:effectExtent l="19050" t="0" r="9525" b="0"/>
            <wp:docPr id="16" name="Obraz 16" descr="Ikona Globu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kona Globu | Darmowy Wekt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6FE"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485775" y="3590925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2228850"/>
            <wp:effectExtent l="19050" t="0" r="0" b="0"/>
            <wp:wrapSquare wrapText="bothSides"/>
            <wp:docPr id="13" name="Obraz 13" descr="Spółdzielnia Przewodników Gdańskich: Raczki Elblą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półdzielnia Przewodników Gdańskich: Raczki Elbląsk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B0F0"/>
          <w:sz w:val="28"/>
          <w:szCs w:val="28"/>
          <w:lang w:eastAsia="pl-PL" w:bidi="ar-SA"/>
        </w:rPr>
        <w:br w:type="textWrapping" w:clear="all"/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>depresje</w:t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ab/>
        <w:t>oceany ziemi  /na niebiesko/</w:t>
      </w:r>
    </w:p>
    <w:p w:rsidR="00BE4369" w:rsidRDefault="00BE436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E4369" w:rsidRDefault="00BE4369" w:rsidP="00EF73D8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</w:t>
      </w:r>
      <w:r w:rsidRPr="00BE4369">
        <w:rPr>
          <w:rFonts w:ascii="Times New Roman" w:hAnsi="Times New Roman" w:cs="Times New Roman"/>
          <w:i/>
          <w:sz w:val="28"/>
          <w:szCs w:val="28"/>
          <w:lang w:eastAsia="pl-PL" w:bidi="ar-SA"/>
        </w:rPr>
        <w:t>A teraz rozpoznaj ustnie krajobraz /czy to niziny, góry, czy wyżyny/:</w:t>
      </w:r>
    </w:p>
    <w:p w:rsidR="00BE4369" w:rsidRDefault="00BE4369" w:rsidP="00EF73D8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</w:p>
    <w:p w:rsidR="00BE4369" w:rsidRPr="00BE4369" w:rsidRDefault="003F320C" w:rsidP="00EF73D8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322430" cy="2466975"/>
            <wp:effectExtent l="19050" t="0" r="1670" b="0"/>
            <wp:docPr id="19" name="Obraz 19" descr="Góry Przeklęte - Albania, Czarnogóra, Kosowo (11 dni) Lipie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óry Przeklęte - Albania, Czarnogóra, Kosowo (11 dni) Lipiec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3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eastAsia="pl-PL" w:bidi="ar-SA"/>
        </w:rPr>
        <w:t xml:space="preserve"> </w:t>
      </w:r>
      <w:r>
        <w:rPr>
          <w:noProof/>
          <w:lang w:eastAsia="pl-PL" w:bidi="ar-SA"/>
        </w:rPr>
        <w:drawing>
          <wp:inline distT="0" distB="0" distL="0" distR="0">
            <wp:extent cx="1809750" cy="2422187"/>
            <wp:effectExtent l="19050" t="0" r="0" b="0"/>
            <wp:docPr id="22" name="Obraz 22" descr="Niziny Środkowopolskie – krajobraz rolniczy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iziny Środkowopolskie – krajobraz rolniczy - Epodreczniki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56" cy="24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eastAsia="pl-PL" w:bidi="ar-SA"/>
        </w:rPr>
        <w:t xml:space="preserve"> </w:t>
      </w:r>
      <w:r w:rsidR="007008E4">
        <w:rPr>
          <w:noProof/>
          <w:lang w:eastAsia="pl-PL" w:bidi="ar-SA"/>
        </w:rPr>
        <w:t xml:space="preserve"> </w:t>
      </w:r>
      <w:r>
        <w:rPr>
          <w:noProof/>
          <w:lang w:eastAsia="pl-PL" w:bidi="ar-SA"/>
        </w:rPr>
        <w:drawing>
          <wp:inline distT="0" distB="0" distL="0" distR="0">
            <wp:extent cx="2052941" cy="2422187"/>
            <wp:effectExtent l="19050" t="0" r="4459" b="0"/>
            <wp:docPr id="25" name="Obraz 25" descr="Zboże, Wyżyny, Ni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boże, Wyżyny, Nieb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23" cy="242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369" w:rsidRDefault="00BE436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E4369" w:rsidRDefault="00BE436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E4369" w:rsidRDefault="00BE436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E4369" w:rsidRDefault="00BE436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BE4369" w:rsidRPr="00BE4369" w:rsidRDefault="00BE4369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Wiesz już co oznaczają barwy na mapie. Popatrz teraz na mapę Polski i powiedz jakiego koloru jest najwięcej i jakie to są krainy /czy wyżyny, niziny, czy góry/:</w:t>
      </w:r>
    </w:p>
    <w:p w:rsidR="00BA39A8" w:rsidRDefault="00BA39A8" w:rsidP="00EF73D8">
      <w:pPr>
        <w:tabs>
          <w:tab w:val="left" w:pos="1140"/>
        </w:tabs>
        <w:rPr>
          <w:rFonts w:ascii="Times New Roman" w:hAnsi="Times New Roman" w:cs="Times New Roman"/>
          <w:color w:val="00B0F0"/>
          <w:lang w:eastAsia="pl-PL" w:bidi="ar-SA"/>
        </w:rPr>
      </w:pPr>
    </w:p>
    <w:p w:rsidR="009A76FE" w:rsidRPr="00BA39A8" w:rsidRDefault="009A76FE" w:rsidP="00EF73D8">
      <w:pPr>
        <w:tabs>
          <w:tab w:val="left" w:pos="1140"/>
        </w:tabs>
        <w:rPr>
          <w:rFonts w:ascii="Times New Roman" w:hAnsi="Times New Roman" w:cs="Times New Roman"/>
          <w:color w:val="00B0F0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547864" cy="6838545"/>
            <wp:effectExtent l="19050" t="0" r="5336" b="0"/>
            <wp:docPr id="7" name="Obraz 7" descr="Wyżyny w Polsce- Prawda czy Fałsz? | sameQui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yżyny w Polsce- Prawda czy Fałsz? | sameQuiz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617" cy="684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30" w:rsidRDefault="00E95A3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95A30" w:rsidRDefault="00E95A3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Poznasz teraz kilka najważniejszych krain geograficznych Polski:</w:t>
      </w: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E95A30" w:rsidRDefault="00E95A3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7004917" cy="7529209"/>
            <wp:effectExtent l="19050" t="0" r="5483" b="0"/>
            <wp:docPr id="2" name="Obraz 1" descr="C:\Users\win8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225" cy="753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30" w:rsidRDefault="00E95A3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963A61" w:rsidRDefault="00963A6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NOTATKA – do zeszytu:</w:t>
      </w:r>
    </w:p>
    <w:p w:rsidR="00963A61" w:rsidRDefault="00963A61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403B9" w:rsidRPr="002A17B0" w:rsidRDefault="007403B9" w:rsidP="00EF73D8">
      <w:pPr>
        <w:tabs>
          <w:tab w:val="left" w:pos="1140"/>
        </w:tabs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</w:pPr>
      <w:r w:rsidRPr="002A17B0">
        <w:rPr>
          <w:rFonts w:ascii="Times New Roman" w:hAnsi="Times New Roman" w:cs="Times New Roman"/>
          <w:color w:val="FF0000"/>
          <w:sz w:val="28"/>
          <w:szCs w:val="28"/>
          <w:u w:val="single"/>
          <w:lang w:eastAsia="pl-PL" w:bidi="ar-SA"/>
        </w:rPr>
        <w:t>Temat: Ukształtowanie terenu na mapie – barwy.</w:t>
      </w:r>
      <w:r w:rsidRPr="002A17B0"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  <w:tab/>
      </w:r>
      <w:r w:rsidRPr="002A17B0"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  <w:tab/>
      </w:r>
      <w:r w:rsidRPr="002A17B0"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  <w:tab/>
      </w:r>
      <w:r w:rsidRPr="002A17B0"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  <w:tab/>
      </w:r>
      <w:r w:rsidRPr="002A17B0"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  <w:tab/>
        <w:t>11.05.2020</w:t>
      </w:r>
    </w:p>
    <w:p w:rsidR="007403B9" w:rsidRPr="002A17B0" w:rsidRDefault="007403B9" w:rsidP="00EF73D8">
      <w:pPr>
        <w:tabs>
          <w:tab w:val="left" w:pos="1140"/>
        </w:tabs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</w:pPr>
    </w:p>
    <w:p w:rsidR="007403B9" w:rsidRPr="002A17B0" w:rsidRDefault="007403B9" w:rsidP="007403B9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2A17B0">
        <w:rPr>
          <w:rFonts w:ascii="Times New Roman" w:hAnsi="Times New Roman"/>
          <w:color w:val="FF0000"/>
          <w:sz w:val="28"/>
          <w:szCs w:val="28"/>
        </w:rPr>
        <w:t>Na mapie pasy rzeźby zaznacza się kolorami. W zależności od wysokości wyróżniamy:</w:t>
      </w:r>
    </w:p>
    <w:p w:rsidR="007403B9" w:rsidRPr="002A17B0" w:rsidRDefault="007403B9" w:rsidP="007403B9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2A17B0">
        <w:rPr>
          <w:rFonts w:ascii="Times New Roman" w:hAnsi="Times New Roman"/>
          <w:color w:val="FF0000"/>
          <w:sz w:val="28"/>
          <w:szCs w:val="28"/>
        </w:rPr>
        <w:t xml:space="preserve">a/ NIZINY /są na zielono/ występują od 0 do 300 m </w:t>
      </w:r>
      <w:proofErr w:type="spellStart"/>
      <w:r w:rsidRPr="002A17B0">
        <w:rPr>
          <w:rFonts w:ascii="Times New Roman" w:hAnsi="Times New Roman"/>
          <w:color w:val="FF0000"/>
          <w:sz w:val="28"/>
          <w:szCs w:val="28"/>
        </w:rPr>
        <w:t>n.m.p</w:t>
      </w:r>
      <w:proofErr w:type="spellEnd"/>
      <w:r w:rsidRPr="002A17B0">
        <w:rPr>
          <w:rFonts w:ascii="Times New Roman" w:hAnsi="Times New Roman"/>
          <w:color w:val="FF0000"/>
          <w:sz w:val="28"/>
          <w:szCs w:val="28"/>
        </w:rPr>
        <w:t>. /metrów nad poziomem morza, to tereny płaskie</w:t>
      </w:r>
    </w:p>
    <w:p w:rsidR="007403B9" w:rsidRPr="002A17B0" w:rsidRDefault="007403B9" w:rsidP="007403B9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2A17B0">
        <w:rPr>
          <w:rFonts w:ascii="Times New Roman" w:hAnsi="Times New Roman"/>
          <w:color w:val="FF0000"/>
          <w:sz w:val="28"/>
          <w:szCs w:val="28"/>
        </w:rPr>
        <w:t>b/ WYŻYNY /są na żółto/ od 300 do 500 m  n.p.m.</w:t>
      </w:r>
      <w:r w:rsidR="00E95A30" w:rsidRPr="002A17B0">
        <w:rPr>
          <w:rFonts w:ascii="Times New Roman" w:hAnsi="Times New Roman"/>
          <w:color w:val="FF0000"/>
          <w:sz w:val="28"/>
          <w:szCs w:val="28"/>
        </w:rPr>
        <w:t xml:space="preserve"> – to tereny pagórkowate.</w:t>
      </w:r>
    </w:p>
    <w:p w:rsidR="00E95A30" w:rsidRPr="002A17B0" w:rsidRDefault="00E95A30" w:rsidP="007403B9">
      <w:pPr>
        <w:pStyle w:val="Akapitzlist"/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2A17B0">
        <w:rPr>
          <w:rFonts w:ascii="Times New Roman" w:hAnsi="Times New Roman"/>
          <w:color w:val="FF0000"/>
          <w:sz w:val="28"/>
          <w:szCs w:val="28"/>
        </w:rPr>
        <w:t>c/ GÓRY  /są na czerwono/ powyżej 500 m n.p.m.</w:t>
      </w:r>
    </w:p>
    <w:p w:rsidR="00E95A30" w:rsidRPr="002A17B0" w:rsidRDefault="00E95A30" w:rsidP="00E95A30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2A17B0">
        <w:rPr>
          <w:rFonts w:ascii="Times New Roman" w:hAnsi="Times New Roman"/>
          <w:color w:val="FF0000"/>
          <w:sz w:val="28"/>
          <w:szCs w:val="28"/>
        </w:rPr>
        <w:t>Tereny poniżej poziomu morza to DEPRESJE /na mapie są na ciemnozielony/. Kolorem niebieskim na mapie oznaczone są wody /oceany, morza, jeziora, rzeki/.</w:t>
      </w:r>
    </w:p>
    <w:p w:rsidR="00E95A30" w:rsidRPr="002A17B0" w:rsidRDefault="00E95A30" w:rsidP="00E95A30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color w:val="FF0000"/>
          <w:sz w:val="28"/>
          <w:szCs w:val="28"/>
        </w:rPr>
      </w:pPr>
      <w:r w:rsidRPr="002A17B0">
        <w:rPr>
          <w:rFonts w:ascii="Times New Roman" w:hAnsi="Times New Roman"/>
          <w:color w:val="FF0000"/>
          <w:sz w:val="28"/>
          <w:szCs w:val="28"/>
        </w:rPr>
        <w:t>W Polsce przeważają tereny nizinne.</w:t>
      </w:r>
    </w:p>
    <w:p w:rsidR="002A17B0" w:rsidRDefault="002A17B0" w:rsidP="00EF73D8">
      <w:pPr>
        <w:tabs>
          <w:tab w:val="left" w:pos="1140"/>
        </w:tabs>
        <w:rPr>
          <w:rFonts w:ascii="Times New Roman" w:hAnsi="Times New Roman" w:cs="Times New Roman"/>
          <w:noProof/>
          <w:sz w:val="28"/>
          <w:szCs w:val="28"/>
          <w:lang w:eastAsia="pl-PL" w:bidi="ar-SA"/>
        </w:rPr>
      </w:pPr>
    </w:p>
    <w:p w:rsidR="00BA39A8" w:rsidRPr="00BA39A8" w:rsidRDefault="00BA39A8" w:rsidP="00EF73D8">
      <w:pPr>
        <w:tabs>
          <w:tab w:val="left" w:pos="1140"/>
        </w:tabs>
        <w:rPr>
          <w:rFonts w:ascii="Times New Roman" w:hAnsi="Times New Roman" w:cs="Times New Roman"/>
          <w:color w:val="FF0000"/>
          <w:lang w:eastAsia="pl-PL" w:bidi="ar-SA"/>
        </w:rPr>
      </w:pPr>
      <w:r w:rsidRPr="00BA39A8">
        <w:rPr>
          <w:rFonts w:ascii="Times New Roman" w:hAnsi="Times New Roman" w:cs="Times New Roman"/>
          <w:color w:val="FF0000"/>
          <w:lang w:eastAsia="pl-PL" w:bidi="ar-SA"/>
        </w:rPr>
        <w:t>Zadanie domowe:</w:t>
      </w:r>
    </w:p>
    <w:p w:rsidR="00BA39A8" w:rsidRDefault="00BA39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4693444" cy="5219700"/>
            <wp:effectExtent l="19050" t="0" r="0" b="0"/>
            <wp:docPr id="6" name="Obraz 6" descr="C:\Users\win8\Downloads\1588886727425548536772664416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8\Downloads\158888672742554853677266441637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07" cy="522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9A8" w:rsidRDefault="00BA39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A39A8" w:rsidRDefault="00BA39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A39A8" w:rsidRDefault="00BA39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A39A8" w:rsidRDefault="00BA39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4320" cy="8191745"/>
            <wp:effectExtent l="19050" t="0" r="5080" b="0"/>
            <wp:docPr id="8" name="Obraz 8" descr="C:\Users\win8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8\Desktop\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19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9A8" w:rsidRDefault="00BA39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A39A8" w:rsidRDefault="00BA39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Jeśli jest kłopot z wydrukowaniem mapy, pr</w:t>
      </w:r>
      <w:r w:rsidR="002A17B0">
        <w:rPr>
          <w:rFonts w:ascii="Times New Roman" w:hAnsi="Times New Roman" w:cs="Times New Roman"/>
          <w:lang w:eastAsia="pl-PL" w:bidi="ar-SA"/>
        </w:rPr>
        <w:t>oszę o informację na maila lub t</w:t>
      </w:r>
      <w:r>
        <w:rPr>
          <w:rFonts w:ascii="Times New Roman" w:hAnsi="Times New Roman" w:cs="Times New Roman"/>
          <w:lang w:eastAsia="pl-PL" w:bidi="ar-SA"/>
        </w:rPr>
        <w:t xml:space="preserve">el 884 789 579, wymyślimy coś innego ;) </w:t>
      </w:r>
    </w:p>
    <w:p w:rsidR="00BA39A8" w:rsidRDefault="00BA39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A39A8" w:rsidRDefault="00BA39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POZDRAWIAM </w:t>
      </w:r>
      <w:r w:rsidRPr="00BA39A8">
        <w:rPr>
          <w:rFonts w:ascii="Times New Roman" w:hAnsi="Times New Roman" w:cs="Times New Roman"/>
          <w:lang w:eastAsia="pl-PL" w:bidi="ar-SA"/>
        </w:rPr>
        <w:sym w:font="Wingdings" w:char="F04A"/>
      </w:r>
    </w:p>
    <w:p w:rsidR="00BA39A8" w:rsidRPr="004150F9" w:rsidRDefault="00BA39A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sectPr w:rsidR="00BA39A8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20759E"/>
    <w:multiLevelType w:val="hybridMultilevel"/>
    <w:tmpl w:val="77509B0C"/>
    <w:lvl w:ilvl="0" w:tplc="5C687030">
      <w:start w:val="1"/>
      <w:numFmt w:val="decimal"/>
      <w:lvlText w:val="%1."/>
      <w:lvlJc w:val="left"/>
      <w:pPr>
        <w:ind w:left="720" w:hanging="360"/>
      </w:pPr>
      <w:rPr>
        <w:rFonts w:hint="default"/>
        <w:color w:val="92D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5">
    <w:nsid w:val="7DF61B75"/>
    <w:multiLevelType w:val="hybridMultilevel"/>
    <w:tmpl w:val="8370D2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"/>
  </w:num>
  <w:num w:numId="11">
    <w:abstractNumId w:val="4"/>
  </w:num>
  <w:num w:numId="12">
    <w:abstractNumId w:val="10"/>
  </w:num>
  <w:num w:numId="13">
    <w:abstractNumId w:val="6"/>
  </w:num>
  <w:num w:numId="14">
    <w:abstractNumId w:val="13"/>
  </w:num>
  <w:num w:numId="15">
    <w:abstractNumId w:val="8"/>
  </w:num>
  <w:num w:numId="16">
    <w:abstractNumId w:val="9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818F7"/>
    <w:rsid w:val="00082195"/>
    <w:rsid w:val="00164104"/>
    <w:rsid w:val="00193BA1"/>
    <w:rsid w:val="001974C9"/>
    <w:rsid w:val="001A269F"/>
    <w:rsid w:val="001A52E9"/>
    <w:rsid w:val="00215585"/>
    <w:rsid w:val="00240A92"/>
    <w:rsid w:val="002A17B0"/>
    <w:rsid w:val="002B48EF"/>
    <w:rsid w:val="002C5089"/>
    <w:rsid w:val="00304555"/>
    <w:rsid w:val="0031371E"/>
    <w:rsid w:val="0038140D"/>
    <w:rsid w:val="003876DE"/>
    <w:rsid w:val="003C5919"/>
    <w:rsid w:val="003C5F94"/>
    <w:rsid w:val="003F320C"/>
    <w:rsid w:val="004150F9"/>
    <w:rsid w:val="00475130"/>
    <w:rsid w:val="004B0A9F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008E4"/>
    <w:rsid w:val="007403B9"/>
    <w:rsid w:val="00771A60"/>
    <w:rsid w:val="007C6ECA"/>
    <w:rsid w:val="007D2C4E"/>
    <w:rsid w:val="007F1C72"/>
    <w:rsid w:val="00806CC5"/>
    <w:rsid w:val="0088748B"/>
    <w:rsid w:val="008B33FC"/>
    <w:rsid w:val="00963A61"/>
    <w:rsid w:val="0096583F"/>
    <w:rsid w:val="009A76FE"/>
    <w:rsid w:val="00A305CE"/>
    <w:rsid w:val="00A44A2F"/>
    <w:rsid w:val="00AB35EB"/>
    <w:rsid w:val="00B132F5"/>
    <w:rsid w:val="00B31A7A"/>
    <w:rsid w:val="00B33DD1"/>
    <w:rsid w:val="00BA39A8"/>
    <w:rsid w:val="00BE4369"/>
    <w:rsid w:val="00C2148C"/>
    <w:rsid w:val="00C927D1"/>
    <w:rsid w:val="00CF5994"/>
    <w:rsid w:val="00D00145"/>
    <w:rsid w:val="00D02F33"/>
    <w:rsid w:val="00D137BA"/>
    <w:rsid w:val="00D679D1"/>
    <w:rsid w:val="00D73D11"/>
    <w:rsid w:val="00D903C6"/>
    <w:rsid w:val="00E67596"/>
    <w:rsid w:val="00E82B8A"/>
    <w:rsid w:val="00E95A30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270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33</cp:revision>
  <cp:lastPrinted>2020-03-11T05:34:00Z</cp:lastPrinted>
  <dcterms:created xsi:type="dcterms:W3CDTF">2019-04-29T04:28:00Z</dcterms:created>
  <dcterms:modified xsi:type="dcterms:W3CDTF">2020-05-10T13:28:00Z</dcterms:modified>
</cp:coreProperties>
</file>