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391" w:rsidRDefault="00F7439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Przyroda</w:t>
      </w:r>
      <w:r>
        <w:rPr>
          <w:rFonts w:ascii="Times New Roman" w:hAnsi="Times New Roman" w:cs="Times New Roman"/>
          <w:lang w:eastAsia="pl-PL" w:bidi="ar-SA"/>
        </w:rPr>
        <w:tab/>
      </w:r>
    </w:p>
    <w:p w:rsidR="003876DE" w:rsidRDefault="00F7439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F74391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Temat: Warunki życia na lądzie</w:t>
      </w:r>
      <w:r>
        <w:rPr>
          <w:rFonts w:ascii="Times New Roman" w:hAnsi="Times New Roman" w:cs="Times New Roman"/>
          <w:lang w:eastAsia="pl-PL" w:bidi="ar-SA"/>
        </w:rPr>
        <w:t xml:space="preserve"> </w:t>
      </w:r>
      <w:r>
        <w:rPr>
          <w:rFonts w:ascii="Times New Roman" w:hAnsi="Times New Roman" w:cs="Times New Roman"/>
          <w:lang w:eastAsia="pl-PL" w:bidi="ar-SA"/>
        </w:rPr>
        <w:tab/>
        <w:t>08.06.2020</w:t>
      </w:r>
    </w:p>
    <w:p w:rsidR="00CE215A" w:rsidRDefault="00CE215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E215A" w:rsidRDefault="00CE215A" w:rsidP="00CE215A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Życie organizmów lądowych zależy od wielu czynników. Ich dostępność w znacznym stopniu zależy od tego, w jakiej części Ziemi żyje dany organizm. Najważniejsze z tych czynników to:</w:t>
      </w:r>
    </w:p>
    <w:p w:rsidR="00CE215A" w:rsidRDefault="00CE215A" w:rsidP="00CE215A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światło,</w:t>
      </w:r>
    </w:p>
    <w:p w:rsidR="00CE215A" w:rsidRDefault="00CE215A" w:rsidP="00CE215A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temperatura,</w:t>
      </w:r>
    </w:p>
    <w:p w:rsidR="00CE215A" w:rsidRDefault="00CE215A" w:rsidP="00CE215A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wilgotność powietrza,</w:t>
      </w:r>
    </w:p>
    <w:p w:rsidR="00CE215A" w:rsidRDefault="00CE215A" w:rsidP="00CE215A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dostęp do wody.</w:t>
      </w:r>
    </w:p>
    <w:p w:rsidR="00CE215A" w:rsidRDefault="00CE215A" w:rsidP="00CE215A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CE215A" w:rsidRDefault="00CE215A" w:rsidP="00CE215A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>Jakie warunki panują w lesie?</w:t>
      </w:r>
    </w:p>
    <w:p w:rsidR="00CE215A" w:rsidRDefault="00CE215A" w:rsidP="00CE215A">
      <w:pPr>
        <w:rPr>
          <w:rFonts w:ascii="Garamond" w:hAnsi="Garamond"/>
          <w:color w:val="1B1B1B"/>
          <w:shd w:val="clear" w:color="auto" w:fill="FFFFFF"/>
        </w:rPr>
      </w:pPr>
    </w:p>
    <w:p w:rsidR="00CE215A" w:rsidRPr="00B75C72" w:rsidRDefault="00CE215A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Lasy to zbiorowiska roślinne, w których dominują drzewa. Współtworzą go również krzewy i rośliny zielne. Na las składają się także żyjące w nim zwierzęta i inne organizmy. Obecność rozłożystych koron wpływa na warunki panujące poniżej. Dlatego w lesie można wyróżnić cztery główne piętra:</w:t>
      </w:r>
    </w:p>
    <w:p w:rsidR="00CE215A" w:rsidRPr="00B75C72" w:rsidRDefault="00CE215A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CE215A" w:rsidRPr="00B75C72" w:rsidRDefault="00B75C72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1.</w:t>
      </w:r>
      <w:hyperlink r:id="rId5" w:anchor="Dx6pQ07sn_pl_main_concept_1" w:history="1">
        <w:r w:rsidR="00CE215A" w:rsidRPr="00B75C72">
          <w:rPr>
            <w:rStyle w:val="Hipercze"/>
            <w:rFonts w:ascii="Times New Roman" w:hAnsi="Times New Roman" w:cs="Times New Roman"/>
            <w:color w:val="15537C"/>
            <w:sz w:val="28"/>
            <w:szCs w:val="28"/>
          </w:rPr>
          <w:t>Piętro koron drzew</w:t>
        </w:r>
      </w:hyperlink>
      <w:r w:rsidR="00CE215A"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jest najwyższą warstwą lasu</w:t>
      </w:r>
    </w:p>
    <w:p w:rsidR="00CE215A" w:rsidRPr="00B75C72" w:rsidRDefault="00CE215A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W piętrze koron drzew zakładają gniazda niektóre ptaki leśne, zwłaszcza drapieżne (np. bielik, myszołów). Żyją tam również niektóre nadrzewne ssaki leśne (np. wiewiórka i kuna) oraz żerują nietoperze i owady.</w:t>
      </w:r>
    </w:p>
    <w:p w:rsidR="00CE215A" w:rsidRPr="00B75C72" w:rsidRDefault="00CE215A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CE215A" w:rsidRPr="00B75C72" w:rsidRDefault="00B75C72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2.</w:t>
      </w:r>
      <w:r w:rsidR="00CE215A"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</w:t>
      </w:r>
      <w:hyperlink r:id="rId6" w:anchor="Dx6pQ07sn_pl_main_concept_2" w:history="1">
        <w:r w:rsidR="00CE215A" w:rsidRPr="00B75C72">
          <w:rPr>
            <w:rStyle w:val="Hipercze"/>
            <w:rFonts w:ascii="Times New Roman" w:hAnsi="Times New Roman" w:cs="Times New Roman"/>
            <w:color w:val="15537C"/>
            <w:sz w:val="28"/>
            <w:szCs w:val="28"/>
          </w:rPr>
          <w:t>Piętro podszytu</w:t>
        </w:r>
      </w:hyperlink>
      <w:r w:rsidR="00CE215A"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- rosną tam młode drzewa oraz krzewy. W piętrze podszytu żyją liczne leśne ptaki (np. pokrzewki, rudzik, kos), czasami płazy (rzekotka drzewna) oraz liczne owady i pająki.</w:t>
      </w:r>
    </w:p>
    <w:p w:rsidR="00CE215A" w:rsidRPr="00B75C72" w:rsidRDefault="00CE215A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CE215A" w:rsidRPr="00B75C72" w:rsidRDefault="00CE215A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</w:t>
      </w:r>
      <w:r w:rsidR="00B75C72"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3. </w:t>
      </w:r>
      <w:hyperlink r:id="rId7" w:anchor="Dx6pQ07sn_pl_main_concept_3" w:history="1">
        <w:r w:rsidRPr="00B75C72">
          <w:rPr>
            <w:rStyle w:val="Hipercze"/>
            <w:rFonts w:ascii="Times New Roman" w:hAnsi="Times New Roman" w:cs="Times New Roman"/>
            <w:color w:val="15537C"/>
            <w:sz w:val="28"/>
            <w:szCs w:val="28"/>
          </w:rPr>
          <w:t>Runa leśnego</w:t>
        </w:r>
      </w:hyperlink>
      <w:r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 Na tej wysokości światła jest zwykle bardzo mało, latem jest chłodno i wilgotno. Dominują tu mchy i paprocie oraz krzewinki, czyli krzewy bardzo małych rozmiarów, np. wrzosy i borówki. Do runa zaliczamy także grzyby. Tutaj pożywienia szukają ssaki (np. dziki, sarny, lisy, zające), gady (jaszczurki, węże), płazy (żaby i ropuchy) oraz owady.</w:t>
      </w:r>
    </w:p>
    <w:p w:rsidR="00CE215A" w:rsidRPr="00B75C72" w:rsidRDefault="00CE215A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CE215A" w:rsidRPr="00B75C72" w:rsidRDefault="00B75C72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4. </w:t>
      </w:r>
      <w:r w:rsidR="00CE215A"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Najniższym piętrem lasu jest </w:t>
      </w:r>
      <w:hyperlink r:id="rId8" w:anchor="Dx6pQ07sn_pl_main_concept_4" w:history="1">
        <w:r w:rsidR="00CE215A" w:rsidRPr="00B75C72">
          <w:rPr>
            <w:rStyle w:val="Hipercze"/>
            <w:rFonts w:ascii="Times New Roman" w:hAnsi="Times New Roman" w:cs="Times New Roman"/>
            <w:color w:val="15537C"/>
            <w:sz w:val="28"/>
            <w:szCs w:val="28"/>
          </w:rPr>
          <w:t>ściółka</w:t>
        </w:r>
      </w:hyperlink>
      <w:r w:rsidR="00CE215A"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 zalegająca bezpośrednio na podłożu. Składa się z odpadłych liści, igliwia i szczątków roślin oraz zwierząt. Żyją tu </w:t>
      </w:r>
      <w:proofErr w:type="spellStart"/>
      <w:r w:rsidR="00CE215A"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destruenci</w:t>
      </w:r>
      <w:proofErr w:type="spellEnd"/>
      <w:r w:rsidR="00CE215A"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(bakterie, grzyby, organizmy glebowe) rozkładający szczątki i tworzący </w:t>
      </w:r>
      <w:r w:rsidR="00CE215A" w:rsidRPr="00B75C72">
        <w:rPr>
          <w:rStyle w:val="Pogrubienie"/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próchnicę</w:t>
      </w:r>
      <w:r w:rsidR="00CE215A" w:rsidRPr="00B75C72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</w:t>
      </w:r>
    </w:p>
    <w:p w:rsidR="00B75C72" w:rsidRPr="00B75C72" w:rsidRDefault="00B75C72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B75C72" w:rsidRPr="00B75C72" w:rsidRDefault="00B75C72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CE215A" w:rsidRPr="00B75C72" w:rsidRDefault="00CE215A" w:rsidP="00CE215A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CE215A" w:rsidRPr="00CE215A" w:rsidRDefault="00CE215A" w:rsidP="00CE215A">
      <w:pPr>
        <w:rPr>
          <w:lang w:eastAsia="pl-PL" w:bidi="ar-SA"/>
        </w:rPr>
      </w:pPr>
    </w:p>
    <w:p w:rsidR="00CE215A" w:rsidRDefault="00CE215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16026" w:rsidRDefault="0061602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16026" w:rsidRDefault="0061602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391645" cy="9048750"/>
            <wp:effectExtent l="19050" t="0" r="9155" b="0"/>
            <wp:docPr id="3" name="Obraz 3" descr="C:\Users\win8\Desktop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86" cy="904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91" w:rsidRDefault="00F7439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74391" w:rsidRDefault="00F7439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74391" w:rsidRDefault="00F7439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74391" w:rsidRDefault="00B75C7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Mieszkańcy poszczególnych pięter lasu:</w:t>
      </w:r>
    </w:p>
    <w:p w:rsidR="00F74391" w:rsidRDefault="00F7439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74391" w:rsidRDefault="00F7439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210300" cy="8272360"/>
            <wp:effectExtent l="19050" t="0" r="0" b="0"/>
            <wp:docPr id="1" name="Obraz 1" descr="C:\Users\win8\Deskto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06" cy="827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72" w:rsidRDefault="00B75C7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5C72" w:rsidRDefault="00B75C7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5C72" w:rsidRDefault="00B75C7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5C72" w:rsidRDefault="00B75C7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5C72" w:rsidRDefault="00B75C7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5C72" w:rsidRDefault="00B75C7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75C72" w:rsidRDefault="00B75C72" w:rsidP="00B75C72">
      <w:pPr>
        <w:pStyle w:val="Nagwek1"/>
        <w:shd w:val="clear" w:color="auto" w:fill="FFFFFF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lastRenderedPageBreak/>
        <w:t>Różnorodność lasów:</w:t>
      </w:r>
    </w:p>
    <w:p w:rsidR="00B75C72" w:rsidRDefault="00B75C72" w:rsidP="00B75C72">
      <w:pPr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Obecnie w Polsce rośnie kilkadziesiąt gatunków drzew. Wśród drzew iglastych w naszych lasach występują </w:t>
      </w:r>
      <w:r>
        <w:rPr>
          <w:rStyle w:val="Pogrubienie"/>
          <w:rFonts w:ascii="Garamond" w:hAnsi="Garamond"/>
          <w:color w:val="1B1B1B"/>
        </w:rPr>
        <w:t>sosna</w:t>
      </w:r>
      <w:r>
        <w:rPr>
          <w:rFonts w:ascii="Garamond" w:hAnsi="Garamond"/>
          <w:color w:val="1B1B1B"/>
          <w:shd w:val="clear" w:color="auto" w:fill="FFFFFF"/>
        </w:rPr>
        <w:t>, </w:t>
      </w:r>
      <w:r>
        <w:rPr>
          <w:rStyle w:val="Pogrubienie"/>
          <w:rFonts w:ascii="Garamond" w:hAnsi="Garamond"/>
          <w:color w:val="1B1B1B"/>
        </w:rPr>
        <w:t>świerk</w:t>
      </w:r>
      <w:r>
        <w:rPr>
          <w:rFonts w:ascii="Garamond" w:hAnsi="Garamond"/>
          <w:color w:val="1B1B1B"/>
          <w:shd w:val="clear" w:color="auto" w:fill="FFFFFF"/>
        </w:rPr>
        <w:t>, </w:t>
      </w:r>
      <w:r>
        <w:rPr>
          <w:rStyle w:val="Pogrubienie"/>
          <w:rFonts w:ascii="Garamond" w:hAnsi="Garamond"/>
          <w:color w:val="1B1B1B"/>
        </w:rPr>
        <w:t>jodła</w:t>
      </w:r>
      <w:r>
        <w:rPr>
          <w:rFonts w:ascii="Garamond" w:hAnsi="Garamond"/>
          <w:color w:val="1B1B1B"/>
          <w:shd w:val="clear" w:color="auto" w:fill="FFFFFF"/>
        </w:rPr>
        <w:t> i </w:t>
      </w:r>
      <w:r>
        <w:rPr>
          <w:rStyle w:val="Pogrubienie"/>
          <w:rFonts w:ascii="Garamond" w:hAnsi="Garamond"/>
          <w:color w:val="1B1B1B"/>
        </w:rPr>
        <w:t>modrzew</w:t>
      </w:r>
      <w:r>
        <w:rPr>
          <w:rFonts w:ascii="Garamond" w:hAnsi="Garamond"/>
          <w:color w:val="1B1B1B"/>
          <w:shd w:val="clear" w:color="auto" w:fill="FFFFFF"/>
        </w:rPr>
        <w:t>.</w:t>
      </w:r>
    </w:p>
    <w:p w:rsidR="00B75C72" w:rsidRDefault="00B75C72" w:rsidP="00B75C72">
      <w:pPr>
        <w:rPr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628538" cy="1133475"/>
            <wp:effectExtent l="19050" t="0" r="362" b="0"/>
            <wp:docPr id="2" name="Obraz 1" descr="Fotografia przedstawia pęd sosny i obok szyszkę. Szyszka jest stożkowata, brązowa, z długimi rozchylonymi łuskami. Łuski są ciemne w środku i jaśniejsze na końcach. Na gałązce w pęczkach osadzone są po 2 liście – igły. Są długie, jasnozielone, ostro zakoń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a przedstawia pęd sosny i obok szyszkę. Szyszka jest stożkowata, brązowa, z długimi rozchylonymi łuskami. Łuski są ciemne w środku i jaśniejsze na końcach. Na gałązce w pęczkach osadzone są po 2 liście – igły. Są długie, jasnozielone, ostro zakończone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80" cy="113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F5C">
        <w:rPr>
          <w:lang w:eastAsia="pl-PL" w:bidi="ar-SA"/>
        </w:rPr>
        <w:t xml:space="preserve">   </w:t>
      </w:r>
      <w:r w:rsidR="00840F5C" w:rsidRPr="00840F5C">
        <w:rPr>
          <w:lang w:eastAsia="pl-PL" w:bidi="ar-SA"/>
        </w:rPr>
        <w:drawing>
          <wp:inline distT="0" distB="0" distL="0" distR="0">
            <wp:extent cx="2276475" cy="1128591"/>
            <wp:effectExtent l="19050" t="0" r="0" b="0"/>
            <wp:docPr id="5" name="Obraz 4" descr="Fotografia gałązki dębu. Liście owalne, szersze u góry, z zaokrąglonymi wycięciami. Owoce – żołędzie są podłużne, jasnozielone i mają czapeczki, czyli jasną, grubą miseczkowatą część, przyrośniętą do łodyż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a gałązki dębu. Liście owalne, szersze u góry, z zaokrąglonymi wycięciami. Owoce – żołędzie są podłużne, jasnozielone i mają czapeczki, czyli jasną, grubą miseczkowatą część, przyrośniętą do łodyżki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86" cy="112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72" w:rsidRDefault="00B75C7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W Polsce rośnie kilka rodzajów </w:t>
      </w:r>
      <w:r>
        <w:rPr>
          <w:rStyle w:val="Pogrubienie"/>
          <w:rFonts w:ascii="Garamond" w:hAnsi="Garamond"/>
          <w:color w:val="1B1B1B"/>
        </w:rPr>
        <w:t>lasów liściastych</w:t>
      </w:r>
      <w:r>
        <w:rPr>
          <w:rFonts w:ascii="Garamond" w:hAnsi="Garamond"/>
          <w:color w:val="1B1B1B"/>
          <w:shd w:val="clear" w:color="auto" w:fill="FFFFFF"/>
        </w:rPr>
        <w:t>. Jeśli w lesie rosną </w:t>
      </w:r>
      <w:r>
        <w:rPr>
          <w:rStyle w:val="Pogrubienie"/>
          <w:rFonts w:ascii="Garamond" w:hAnsi="Garamond"/>
          <w:color w:val="1B1B1B"/>
        </w:rPr>
        <w:t>dęby</w:t>
      </w:r>
      <w:r>
        <w:rPr>
          <w:rFonts w:ascii="Garamond" w:hAnsi="Garamond"/>
          <w:color w:val="1B1B1B"/>
          <w:shd w:val="clear" w:color="auto" w:fill="FFFFFF"/>
        </w:rPr>
        <w:t>, </w:t>
      </w:r>
      <w:r>
        <w:rPr>
          <w:rStyle w:val="Pogrubienie"/>
          <w:rFonts w:ascii="Garamond" w:hAnsi="Garamond"/>
          <w:color w:val="1B1B1B"/>
        </w:rPr>
        <w:t>lipy</w:t>
      </w:r>
      <w:r>
        <w:rPr>
          <w:rFonts w:ascii="Garamond" w:hAnsi="Garamond"/>
          <w:color w:val="1B1B1B"/>
          <w:shd w:val="clear" w:color="auto" w:fill="FFFFFF"/>
        </w:rPr>
        <w:t>, </w:t>
      </w:r>
      <w:r>
        <w:rPr>
          <w:rStyle w:val="Pogrubienie"/>
          <w:rFonts w:ascii="Garamond" w:hAnsi="Garamond"/>
          <w:color w:val="1B1B1B"/>
        </w:rPr>
        <w:t>graby</w:t>
      </w:r>
      <w:r>
        <w:rPr>
          <w:rFonts w:ascii="Garamond" w:hAnsi="Garamond"/>
          <w:color w:val="1B1B1B"/>
          <w:shd w:val="clear" w:color="auto" w:fill="FFFFFF"/>
        </w:rPr>
        <w:t> i </w:t>
      </w:r>
      <w:r>
        <w:rPr>
          <w:rStyle w:val="Pogrubienie"/>
          <w:rFonts w:ascii="Garamond" w:hAnsi="Garamond"/>
          <w:color w:val="1B1B1B"/>
        </w:rPr>
        <w:t>klony</w:t>
      </w:r>
      <w:r>
        <w:rPr>
          <w:rFonts w:ascii="Garamond" w:hAnsi="Garamond"/>
          <w:color w:val="1B1B1B"/>
          <w:shd w:val="clear" w:color="auto" w:fill="FFFFFF"/>
        </w:rPr>
        <w:t>, jest to </w:t>
      </w:r>
      <w:hyperlink r:id="rId13" w:anchor="Dx6pQ07sn_pl_main_concept_6" w:history="1">
        <w:r>
          <w:rPr>
            <w:rStyle w:val="Hipercze"/>
            <w:rFonts w:ascii="Garamond" w:hAnsi="Garamond"/>
            <w:color w:val="0A273B"/>
          </w:rPr>
          <w:t>grąd</w:t>
        </w:r>
      </w:hyperlink>
      <w:r>
        <w:rPr>
          <w:rFonts w:ascii="Garamond" w:hAnsi="Garamond"/>
          <w:color w:val="1B1B1B"/>
          <w:shd w:val="clear" w:color="auto" w:fill="FFFFFF"/>
        </w:rPr>
        <w:t>.</w:t>
      </w:r>
    </w:p>
    <w:p w:rsidR="00B75C72" w:rsidRDefault="00B75C7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Inne drzewa buki, jesiony, wierzby, olchy.</w:t>
      </w:r>
    </w:p>
    <w:p w:rsidR="00B75C72" w:rsidRDefault="00B75C7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B75C72" w:rsidRDefault="00B75C7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Spośród krzewów w polskich lasach najczęściej występują: bez czarny, jałowiec, leszczyna, jarząb oraz malina i jeżyna. Rozpoznawanie gatunków drzew i krzewów możliwe jest poprzez rozróżnianie kształtu ich korony, obserwację liści lub igieł, kory oraz kwiatów, owoców, nasion bądź szyszek.</w:t>
      </w:r>
    </w:p>
    <w:p w:rsidR="00B75C72" w:rsidRDefault="00B75C7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B75C72" w:rsidRDefault="00B75C72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Notatka:</w:t>
      </w:r>
    </w:p>
    <w:p w:rsidR="00B75C72" w:rsidRPr="00840F5C" w:rsidRDefault="00B75C72" w:rsidP="00B75C72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840F5C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>Temat: Warunki życia na lądzie</w:t>
      </w:r>
      <w:r w:rsidRPr="00840F5C">
        <w:rPr>
          <w:rFonts w:ascii="Times New Roman" w:hAnsi="Times New Roman" w:cs="Times New Roman"/>
          <w:color w:val="FF0000"/>
          <w:lang w:eastAsia="pl-PL" w:bidi="ar-SA"/>
        </w:rPr>
        <w:t xml:space="preserve"> </w:t>
      </w:r>
      <w:r w:rsidRPr="00840F5C">
        <w:rPr>
          <w:rFonts w:ascii="Times New Roman" w:hAnsi="Times New Roman" w:cs="Times New Roman"/>
          <w:color w:val="FF0000"/>
          <w:lang w:eastAsia="pl-PL" w:bidi="ar-SA"/>
        </w:rPr>
        <w:tab/>
        <w:t>08.06.2020</w:t>
      </w:r>
    </w:p>
    <w:p w:rsidR="00B75C72" w:rsidRPr="00840F5C" w:rsidRDefault="00B75C72" w:rsidP="00EF73D8">
      <w:pPr>
        <w:tabs>
          <w:tab w:val="left" w:pos="1140"/>
        </w:tabs>
        <w:rPr>
          <w:rFonts w:ascii="Garamond" w:hAnsi="Garamond"/>
          <w:color w:val="FF0000"/>
          <w:shd w:val="clear" w:color="auto" w:fill="FFFFFF"/>
        </w:rPr>
      </w:pPr>
    </w:p>
    <w:p w:rsidR="00B75C72" w:rsidRPr="00840F5C" w:rsidRDefault="00B75C72" w:rsidP="00B75C72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</w:rPr>
      </w:pPr>
      <w:r w:rsidRPr="00840F5C">
        <w:rPr>
          <w:rFonts w:ascii="Garamond" w:hAnsi="Garamond"/>
          <w:color w:val="FF0000"/>
        </w:rPr>
        <w:t>Drzewa dzielą się na iglaste /sosna, świerk, jodła, modrzew/ i liściaste /dąb, buk, brzoza, jesion/</w:t>
      </w:r>
    </w:p>
    <w:p w:rsidR="00B75C72" w:rsidRPr="00840F5C" w:rsidRDefault="00B75C72" w:rsidP="00B75C72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</w:rPr>
      </w:pPr>
      <w:r w:rsidRPr="00840F5C">
        <w:rPr>
          <w:rFonts w:ascii="Garamond" w:hAnsi="Garamond"/>
          <w:color w:val="FF0000"/>
        </w:rPr>
        <w:t>Istnieją różne odmiany lasów, zależnie od gat</w:t>
      </w:r>
      <w:r w:rsidR="00840F5C" w:rsidRPr="00840F5C">
        <w:rPr>
          <w:rFonts w:ascii="Garamond" w:hAnsi="Garamond"/>
          <w:color w:val="FF0000"/>
        </w:rPr>
        <w:t>unków drzew, które w nich rosną, mogą być lasy:</w:t>
      </w:r>
    </w:p>
    <w:p w:rsidR="00840F5C" w:rsidRPr="00840F5C" w:rsidRDefault="00840F5C" w:rsidP="00840F5C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</w:rPr>
      </w:pPr>
      <w:r w:rsidRPr="00840F5C">
        <w:rPr>
          <w:rFonts w:ascii="Garamond" w:hAnsi="Garamond"/>
          <w:color w:val="FF0000"/>
        </w:rPr>
        <w:t>a/ iglaste (bory)</w:t>
      </w:r>
    </w:p>
    <w:p w:rsidR="00840F5C" w:rsidRPr="00840F5C" w:rsidRDefault="00840F5C" w:rsidP="00840F5C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</w:rPr>
      </w:pPr>
      <w:r w:rsidRPr="00840F5C">
        <w:rPr>
          <w:rFonts w:ascii="Garamond" w:hAnsi="Garamond"/>
          <w:color w:val="FF0000"/>
        </w:rPr>
        <w:t>b/ liściaste</w:t>
      </w:r>
    </w:p>
    <w:p w:rsidR="00840F5C" w:rsidRPr="00840F5C" w:rsidRDefault="00840F5C" w:rsidP="00840F5C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</w:rPr>
      </w:pPr>
      <w:r w:rsidRPr="00840F5C">
        <w:rPr>
          <w:rFonts w:ascii="Garamond" w:hAnsi="Garamond"/>
          <w:color w:val="FF0000"/>
        </w:rPr>
        <w:t>c/ mieszane</w:t>
      </w:r>
    </w:p>
    <w:p w:rsidR="00840F5C" w:rsidRPr="00840F5C" w:rsidRDefault="00840F5C" w:rsidP="00B75C72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</w:rPr>
      </w:pPr>
      <w:r w:rsidRPr="00840F5C">
        <w:rPr>
          <w:rFonts w:ascii="Garamond" w:hAnsi="Garamond"/>
          <w:color w:val="FF0000"/>
        </w:rPr>
        <w:t>W lesie wyróżniamy  4</w:t>
      </w:r>
      <w:r w:rsidR="00B75C72" w:rsidRPr="00840F5C">
        <w:rPr>
          <w:rFonts w:ascii="Garamond" w:hAnsi="Garamond"/>
          <w:color w:val="FF0000"/>
        </w:rPr>
        <w:t xml:space="preserve"> piętra: </w:t>
      </w:r>
    </w:p>
    <w:p w:rsidR="00840F5C" w:rsidRPr="00840F5C" w:rsidRDefault="00840F5C" w:rsidP="00840F5C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</w:rPr>
      </w:pPr>
      <w:r w:rsidRPr="00840F5C">
        <w:rPr>
          <w:rFonts w:ascii="Garamond" w:hAnsi="Garamond"/>
          <w:color w:val="FF0000"/>
        </w:rPr>
        <w:t>- ściółkę (na samym dole)</w:t>
      </w:r>
    </w:p>
    <w:p w:rsidR="00840F5C" w:rsidRPr="00840F5C" w:rsidRDefault="00840F5C" w:rsidP="00840F5C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</w:rPr>
      </w:pPr>
      <w:r w:rsidRPr="00840F5C">
        <w:rPr>
          <w:rFonts w:ascii="Garamond" w:hAnsi="Garamond"/>
          <w:color w:val="FF0000"/>
        </w:rPr>
        <w:t>-  runo</w:t>
      </w:r>
    </w:p>
    <w:p w:rsidR="00840F5C" w:rsidRPr="00840F5C" w:rsidRDefault="00840F5C" w:rsidP="00840F5C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</w:rPr>
      </w:pPr>
      <w:r w:rsidRPr="00840F5C">
        <w:rPr>
          <w:rFonts w:ascii="Garamond" w:hAnsi="Garamond"/>
          <w:color w:val="FF0000"/>
        </w:rPr>
        <w:t xml:space="preserve">-  podszyt </w:t>
      </w:r>
    </w:p>
    <w:p w:rsidR="00B75C72" w:rsidRPr="00840F5C" w:rsidRDefault="00840F5C" w:rsidP="00840F5C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</w:rPr>
      </w:pPr>
      <w:r w:rsidRPr="00840F5C">
        <w:rPr>
          <w:rFonts w:ascii="Garamond" w:hAnsi="Garamond"/>
          <w:color w:val="FF0000"/>
        </w:rPr>
        <w:t xml:space="preserve">- </w:t>
      </w:r>
      <w:r w:rsidR="00B75C72" w:rsidRPr="00840F5C">
        <w:rPr>
          <w:rFonts w:ascii="Garamond" w:hAnsi="Garamond"/>
          <w:color w:val="FF0000"/>
        </w:rPr>
        <w:t>korony drzew.</w:t>
      </w:r>
    </w:p>
    <w:p w:rsidR="00B75C72" w:rsidRPr="00840F5C" w:rsidRDefault="00B75C72" w:rsidP="00B75C72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</w:rPr>
      </w:pPr>
      <w:r w:rsidRPr="00840F5C">
        <w:rPr>
          <w:rFonts w:ascii="Garamond" w:hAnsi="Garamond"/>
          <w:color w:val="FF0000"/>
        </w:rPr>
        <w:t>W Polsce dominującym typem lasu jest bór sosnowy.</w:t>
      </w:r>
    </w:p>
    <w:p w:rsidR="00840F5C" w:rsidRDefault="00840F5C" w:rsidP="00840F5C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1B1B1B"/>
        </w:rPr>
      </w:pPr>
      <w:r>
        <w:rPr>
          <w:noProof/>
        </w:rPr>
        <w:drawing>
          <wp:inline distT="0" distB="0" distL="0" distR="0">
            <wp:extent cx="4000500" cy="4102554"/>
            <wp:effectExtent l="19050" t="0" r="0" b="0"/>
            <wp:docPr id="7" name="Obraz 7" descr="Zanim wybierzesz się na wycieczkę do lasu , napisz ,w któr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nim wybierzesz się na wycieczkę do lasu , napisz ,w której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71" cy="410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F4" w:rsidRPr="00161AF4" w:rsidRDefault="00161AF4" w:rsidP="00EF73D8">
      <w:pPr>
        <w:tabs>
          <w:tab w:val="left" w:pos="1140"/>
        </w:tabs>
        <w:rPr>
          <w:rFonts w:ascii="Garamond" w:hAnsi="Garamond"/>
          <w:i/>
          <w:color w:val="1B1B1B"/>
          <w:shd w:val="clear" w:color="auto" w:fill="FFFFFF"/>
        </w:rPr>
      </w:pPr>
      <w:r w:rsidRPr="00161AF4">
        <w:rPr>
          <w:rFonts w:ascii="Garamond" w:hAnsi="Garamond"/>
          <w:i/>
          <w:color w:val="1B1B1B"/>
          <w:shd w:val="clear" w:color="auto" w:fill="FFFFFF"/>
        </w:rPr>
        <w:t>Spróbuj narysować piętra lasu do zeszytu.</w:t>
      </w:r>
    </w:p>
    <w:sectPr w:rsidR="00161AF4" w:rsidRPr="00161AF4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AC34DAD"/>
    <w:multiLevelType w:val="multilevel"/>
    <w:tmpl w:val="3AA2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5D490CCF"/>
    <w:multiLevelType w:val="multilevel"/>
    <w:tmpl w:val="63D2C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"/>
  </w:num>
  <w:num w:numId="11">
    <w:abstractNumId w:val="4"/>
  </w:num>
  <w:num w:numId="12">
    <w:abstractNumId w:val="10"/>
  </w:num>
  <w:num w:numId="13">
    <w:abstractNumId w:val="6"/>
  </w:num>
  <w:num w:numId="14">
    <w:abstractNumId w:val="14"/>
  </w:num>
  <w:num w:numId="15">
    <w:abstractNumId w:val="9"/>
  </w:num>
  <w:num w:numId="16">
    <w:abstractNumId w:val="8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342"/>
    <w:rsid w:val="00016798"/>
    <w:rsid w:val="00090C72"/>
    <w:rsid w:val="00161AF4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16026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40F5C"/>
    <w:rsid w:val="0088748B"/>
    <w:rsid w:val="008B33FC"/>
    <w:rsid w:val="00A305CE"/>
    <w:rsid w:val="00A44A2F"/>
    <w:rsid w:val="00AB35EB"/>
    <w:rsid w:val="00B132F5"/>
    <w:rsid w:val="00B31A7A"/>
    <w:rsid w:val="00B33DD1"/>
    <w:rsid w:val="00B75C72"/>
    <w:rsid w:val="00BB33B4"/>
    <w:rsid w:val="00C2148C"/>
    <w:rsid w:val="00C927D1"/>
    <w:rsid w:val="00CE215A"/>
    <w:rsid w:val="00CF5994"/>
    <w:rsid w:val="00D00145"/>
    <w:rsid w:val="00D02F33"/>
    <w:rsid w:val="00D137BA"/>
    <w:rsid w:val="00D679D1"/>
    <w:rsid w:val="00D903C6"/>
    <w:rsid w:val="00E7796A"/>
    <w:rsid w:val="00E82B8A"/>
    <w:rsid w:val="00EF73D8"/>
    <w:rsid w:val="00F26389"/>
    <w:rsid w:val="00F74391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customStyle="1" w:styleId="animation-ready">
    <w:name w:val="animation-ready"/>
    <w:basedOn w:val="Normalny"/>
    <w:rsid w:val="00CE215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w-lesie/Dx6pQ07sn" TargetMode="External"/><Relationship Id="rId13" Type="http://schemas.openxmlformats.org/officeDocument/2006/relationships/hyperlink" Target="https://epodreczniki.pl/a/w-lesie/Dx6pQ07s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podreczniki.pl/a/w-lesie/Dx6pQ07sn" TargetMode="External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podreczniki.pl/a/w-lesie/Dx6pQ07sn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epodreczniki.pl/a/w-lesie/Dx6pQ07s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4</Pages>
  <Words>469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33</cp:revision>
  <cp:lastPrinted>2020-05-17T14:23:00Z</cp:lastPrinted>
  <dcterms:created xsi:type="dcterms:W3CDTF">2019-04-29T04:28:00Z</dcterms:created>
  <dcterms:modified xsi:type="dcterms:W3CDTF">2020-06-07T14:15:00Z</dcterms:modified>
</cp:coreProperties>
</file>