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38" w:rsidRDefault="00741D38" w:rsidP="004D6584">
      <w:pPr>
        <w:jc w:val="center"/>
        <w:rPr>
          <w:sz w:val="44"/>
          <w:szCs w:val="44"/>
        </w:rPr>
      </w:pPr>
      <w:r>
        <w:rPr>
          <w:sz w:val="44"/>
          <w:szCs w:val="44"/>
        </w:rPr>
        <w:t>Pedagog radzi.</w:t>
      </w:r>
      <w:bookmarkStart w:id="0" w:name="_GoBack"/>
      <w:bookmarkEnd w:id="0"/>
    </w:p>
    <w:p w:rsidR="004D6584" w:rsidRPr="00F12074" w:rsidRDefault="0089661C" w:rsidP="004D6584">
      <w:pPr>
        <w:jc w:val="center"/>
        <w:rPr>
          <w:sz w:val="44"/>
          <w:szCs w:val="44"/>
        </w:rPr>
      </w:pPr>
      <w:r w:rsidRPr="00F12074">
        <w:rPr>
          <w:sz w:val="44"/>
          <w:szCs w:val="44"/>
        </w:rPr>
        <w:t>Jak zachęcić dziecko do nauki w domu</w:t>
      </w:r>
      <w:r w:rsidR="004D6584" w:rsidRPr="00F12074">
        <w:rPr>
          <w:sz w:val="44"/>
          <w:szCs w:val="44"/>
        </w:rPr>
        <w:t>?</w:t>
      </w:r>
    </w:p>
    <w:p w:rsidR="0089661C" w:rsidRPr="00F12074" w:rsidRDefault="0089661C"/>
    <w:p w:rsidR="0089661C" w:rsidRPr="00F12074" w:rsidRDefault="004D6584" w:rsidP="004D6584">
      <w:pPr>
        <w:jc w:val="center"/>
        <w:rPr>
          <w:sz w:val="32"/>
          <w:szCs w:val="32"/>
        </w:rPr>
      </w:pPr>
      <w:r w:rsidRPr="00F12074">
        <w:rPr>
          <w:sz w:val="32"/>
          <w:szCs w:val="32"/>
        </w:rPr>
        <w:t>10 podstawowych kroków</w:t>
      </w:r>
      <w:r w:rsidR="00B40059">
        <w:rPr>
          <w:sz w:val="32"/>
          <w:szCs w:val="32"/>
        </w:rPr>
        <w:t>.</w:t>
      </w:r>
    </w:p>
    <w:p w:rsidR="00A3095C" w:rsidRPr="00F12074" w:rsidRDefault="0089661C" w:rsidP="004D658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F12074">
        <w:rPr>
          <w:rStyle w:val="Pogrubienie"/>
          <w:rFonts w:asciiTheme="minorHAnsi" w:hAnsiTheme="minorHAnsi" w:cstheme="minorHAnsi"/>
        </w:rPr>
        <w:t>Pokazuj dziecku, że nauka to jego najważniejszy obowiązek</w:t>
      </w:r>
      <w:r w:rsidR="00A3095C" w:rsidRPr="00F12074">
        <w:rPr>
          <w:rStyle w:val="Pogrubienie"/>
          <w:rFonts w:asciiTheme="minorHAnsi" w:hAnsiTheme="minorHAnsi" w:cstheme="minorHAnsi"/>
        </w:rPr>
        <w:t xml:space="preserve">. </w:t>
      </w:r>
    </w:p>
    <w:p w:rsidR="004D6584" w:rsidRPr="00F12074" w:rsidRDefault="00A3095C" w:rsidP="004D6584">
      <w:pPr>
        <w:pStyle w:val="NormalnyWeb"/>
        <w:shd w:val="clear" w:color="auto" w:fill="FFFFFF"/>
        <w:spacing w:before="0" w:beforeAutospacing="0" w:after="0" w:afterAutospacing="0"/>
        <w:ind w:left="708" w:firstLine="348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F12074">
        <w:rPr>
          <w:rStyle w:val="Pogrubienie"/>
          <w:rFonts w:asciiTheme="minorHAnsi" w:hAnsiTheme="minorHAnsi" w:cstheme="minorHAnsi"/>
          <w:b w:val="0"/>
          <w:bCs w:val="0"/>
        </w:rPr>
        <w:t>Wykazuj zainteresowanie</w:t>
      </w:r>
      <w:r w:rsidR="00CA5897" w:rsidRPr="00F12074">
        <w:rPr>
          <w:rStyle w:val="Pogrubienie"/>
          <w:rFonts w:asciiTheme="minorHAnsi" w:hAnsiTheme="minorHAnsi" w:cstheme="minorHAnsi"/>
          <w:b w:val="0"/>
          <w:bCs w:val="0"/>
        </w:rPr>
        <w:t xml:space="preserve"> pracą dziecka</w:t>
      </w:r>
      <w:r w:rsidRPr="00F12074">
        <w:rPr>
          <w:rStyle w:val="Pogrubienie"/>
          <w:rFonts w:asciiTheme="minorHAnsi" w:hAnsiTheme="minorHAnsi" w:cstheme="minorHAnsi"/>
          <w:b w:val="0"/>
          <w:bCs w:val="0"/>
        </w:rPr>
        <w:t>, organizuj dzień tak by czas na naukę był dla domowników najważniejszy.</w:t>
      </w:r>
      <w:r w:rsidR="00CA5897" w:rsidRPr="00F12074">
        <w:rPr>
          <w:rStyle w:val="Pogrubienie"/>
          <w:rFonts w:asciiTheme="minorHAnsi" w:hAnsiTheme="minorHAnsi" w:cstheme="minorHAnsi"/>
          <w:b w:val="0"/>
          <w:bCs w:val="0"/>
        </w:rPr>
        <w:t xml:space="preserve"> Dawaj przykłady</w:t>
      </w:r>
      <w:r w:rsidR="004D6584" w:rsidRPr="00F12074">
        <w:rPr>
          <w:rStyle w:val="Pogrubienie"/>
          <w:rFonts w:asciiTheme="minorHAnsi" w:hAnsiTheme="minorHAnsi" w:cstheme="minorHAnsi"/>
          <w:b w:val="0"/>
          <w:bCs w:val="0"/>
        </w:rPr>
        <w:t xml:space="preserve"> korzyści jakie daje edukacja.</w:t>
      </w:r>
    </w:p>
    <w:p w:rsidR="0089661C" w:rsidRPr="00F12074" w:rsidRDefault="0089661C" w:rsidP="004D6584">
      <w:pPr>
        <w:pStyle w:val="NormalnyWeb"/>
        <w:shd w:val="clear" w:color="auto" w:fill="FFFFFF"/>
        <w:spacing w:before="0" w:beforeAutospacing="0" w:after="0" w:afterAutospacing="0"/>
        <w:ind w:left="360" w:firstLine="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:rsidR="004D6584" w:rsidRPr="00F12074" w:rsidRDefault="0089661C" w:rsidP="004D658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F12074">
        <w:rPr>
          <w:rStyle w:val="Pogrubienie"/>
          <w:rFonts w:asciiTheme="minorHAnsi" w:hAnsiTheme="minorHAnsi" w:cstheme="minorHAnsi"/>
        </w:rPr>
        <w:t xml:space="preserve">Wdrażaj systematyczność pracy. </w:t>
      </w:r>
    </w:p>
    <w:p w:rsidR="0089661C" w:rsidRPr="00F12074" w:rsidRDefault="0089661C" w:rsidP="004D6584">
      <w:pPr>
        <w:pStyle w:val="NormalnyWeb"/>
        <w:shd w:val="clear" w:color="auto" w:fill="FFFFFF"/>
        <w:spacing w:before="0" w:beforeAutospacing="0" w:after="0" w:afterAutospacing="0"/>
        <w:ind w:left="708" w:firstLine="348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F12074">
        <w:rPr>
          <w:rFonts w:asciiTheme="minorHAnsi" w:hAnsiTheme="minorHAnsi" w:cstheme="minorHAnsi"/>
          <w:shd w:val="clear" w:color="auto" w:fill="FFFFFF"/>
        </w:rPr>
        <w:t>Uczeń zachęcony do systematyczności sam szybko zauważy, że przyswajanie wiedzy stopniowo i małymi partiami zajmuje stosunkowo niewiele czasu i nie wymaga zbyt dużego wysiłku.</w:t>
      </w:r>
    </w:p>
    <w:p w:rsidR="0089661C" w:rsidRPr="00F12074" w:rsidRDefault="0089661C" w:rsidP="004D658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12074">
        <w:rPr>
          <w:rStyle w:val="Pogrubienie"/>
          <w:rFonts w:asciiTheme="minorHAnsi" w:hAnsiTheme="minorHAnsi" w:cstheme="minorHAnsi"/>
        </w:rPr>
        <w:t>Zapewnij dziecku</w:t>
      </w:r>
      <w:r w:rsidRPr="00F12074">
        <w:rPr>
          <w:rStyle w:val="Pogrubienie"/>
          <w:rFonts w:asciiTheme="minorHAnsi" w:hAnsiTheme="minorHAnsi" w:cstheme="minorHAnsi"/>
        </w:rPr>
        <w:t xml:space="preserve"> odpowiednie warunki do nauki.</w:t>
      </w:r>
    </w:p>
    <w:p w:rsidR="0089661C" w:rsidRPr="00F12074" w:rsidRDefault="0089661C" w:rsidP="004D6584">
      <w:pPr>
        <w:pStyle w:val="NormalnyWeb"/>
        <w:shd w:val="clear" w:color="auto" w:fill="FFFFFF"/>
        <w:spacing w:before="0" w:beforeAutospacing="0" w:after="0" w:afterAutospacing="0"/>
        <w:ind w:left="708" w:firstLine="348"/>
        <w:jc w:val="both"/>
        <w:rPr>
          <w:rFonts w:asciiTheme="minorHAnsi" w:hAnsiTheme="minorHAnsi" w:cstheme="minorHAnsi"/>
        </w:rPr>
      </w:pPr>
      <w:r w:rsidRPr="00F12074">
        <w:rPr>
          <w:rFonts w:asciiTheme="minorHAnsi" w:hAnsiTheme="minorHAnsi" w:cstheme="minorHAnsi"/>
        </w:rPr>
        <w:t>Zanim</w:t>
      </w:r>
      <w:r w:rsidRPr="00F12074">
        <w:rPr>
          <w:rFonts w:asciiTheme="minorHAnsi" w:hAnsiTheme="minorHAnsi" w:cstheme="minorHAnsi"/>
        </w:rPr>
        <w:t xml:space="preserve"> uczeń </w:t>
      </w:r>
      <w:r w:rsidRPr="00F12074">
        <w:rPr>
          <w:rFonts w:asciiTheme="minorHAnsi" w:hAnsiTheme="minorHAnsi" w:cstheme="minorHAnsi"/>
        </w:rPr>
        <w:t xml:space="preserve"> zasiądzie do zeszytów, warto zadbać, by nic go nie rozpraszało: wyłączyć telewizor, radio, zamknąć drzwi do pokoju</w:t>
      </w:r>
      <w:r w:rsidR="00A3095C" w:rsidRPr="00F12074">
        <w:rPr>
          <w:rFonts w:asciiTheme="minorHAnsi" w:hAnsiTheme="minorHAnsi" w:cstheme="minorHAnsi"/>
        </w:rPr>
        <w:t>. Zorganizuj pracę tak</w:t>
      </w:r>
      <w:r w:rsidRPr="00F12074">
        <w:rPr>
          <w:rFonts w:asciiTheme="minorHAnsi" w:hAnsiTheme="minorHAnsi" w:cstheme="minorHAnsi"/>
        </w:rPr>
        <w:t xml:space="preserve"> by wszystkie dzieci uczyły się w jednym czasie.</w:t>
      </w:r>
    </w:p>
    <w:p w:rsidR="0089661C" w:rsidRPr="00F12074" w:rsidRDefault="0089661C" w:rsidP="004D658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2074">
        <w:rPr>
          <w:rFonts w:cstheme="minorHAnsi"/>
          <w:b/>
          <w:bCs/>
          <w:sz w:val="24"/>
          <w:szCs w:val="24"/>
        </w:rPr>
        <w:t>Zachęcaj do pracy.</w:t>
      </w:r>
    </w:p>
    <w:p w:rsidR="00A3095C" w:rsidRPr="00F12074" w:rsidRDefault="0089661C" w:rsidP="00F12074">
      <w:pPr>
        <w:spacing w:after="0" w:line="240" w:lineRule="auto"/>
        <w:ind w:left="708" w:firstLine="348"/>
        <w:jc w:val="both"/>
        <w:rPr>
          <w:rFonts w:cstheme="minorHAnsi"/>
          <w:sz w:val="24"/>
          <w:szCs w:val="24"/>
          <w:shd w:val="clear" w:color="auto" w:fill="FFFFFF"/>
        </w:rPr>
      </w:pPr>
      <w:r w:rsidRPr="00F12074">
        <w:rPr>
          <w:rFonts w:cstheme="minorHAnsi"/>
          <w:sz w:val="24"/>
          <w:szCs w:val="24"/>
          <w:shd w:val="clear" w:color="auto" w:fill="FFFFFF"/>
        </w:rPr>
        <w:t xml:space="preserve">Zauważaj </w:t>
      </w:r>
      <w:r w:rsidRPr="00F12074">
        <w:rPr>
          <w:rFonts w:cstheme="minorHAnsi"/>
          <w:sz w:val="24"/>
          <w:szCs w:val="24"/>
          <w:shd w:val="clear" w:color="auto" w:fill="FFFFFF"/>
        </w:rPr>
        <w:t>nawet niewielkie osiągnięcia dziecka</w:t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, nie stawiaj mu </w:t>
      </w:r>
      <w:r w:rsidRPr="00F12074">
        <w:rPr>
          <w:rFonts w:cstheme="minorHAnsi"/>
          <w:sz w:val="24"/>
          <w:szCs w:val="24"/>
          <w:shd w:val="clear" w:color="auto" w:fill="FFFFFF"/>
        </w:rPr>
        <w:t>zbyt wygórowanych wymagań</w:t>
      </w:r>
      <w:r w:rsidR="00A3095C" w:rsidRPr="00F12074">
        <w:rPr>
          <w:rFonts w:cstheme="minorHAnsi"/>
          <w:sz w:val="24"/>
          <w:szCs w:val="24"/>
          <w:shd w:val="clear" w:color="auto" w:fill="FFFFFF"/>
        </w:rPr>
        <w:t>.</w:t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 Dzieci różnią się między sobą pod względem zdolności do nauki, więc nie każdy uczeń może mieć same piątki. Warto doceniać sam fakt przystąpienia do </w:t>
      </w:r>
      <w:r w:rsidR="00A3095C" w:rsidRPr="00F12074">
        <w:rPr>
          <w:rFonts w:cstheme="minorHAnsi"/>
          <w:sz w:val="24"/>
          <w:szCs w:val="24"/>
          <w:shd w:val="clear" w:color="auto" w:fill="FFFFFF"/>
        </w:rPr>
        <w:t xml:space="preserve">pracy </w:t>
      </w:r>
      <w:r w:rsidR="00F12074" w:rsidRPr="00F12074">
        <w:rPr>
          <w:rFonts w:cstheme="minorHAnsi"/>
          <w:sz w:val="24"/>
          <w:szCs w:val="24"/>
          <w:shd w:val="clear" w:color="auto" w:fill="FFFFFF"/>
        </w:rPr>
        <w:br/>
      </w:r>
      <w:r w:rsidR="00A3095C" w:rsidRPr="00F12074">
        <w:rPr>
          <w:rFonts w:cstheme="minorHAnsi"/>
          <w:sz w:val="24"/>
          <w:szCs w:val="24"/>
          <w:shd w:val="clear" w:color="auto" w:fill="FFFFFF"/>
        </w:rPr>
        <w:t>i</w:t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 wysiłek wkładany w proces uczenia się. </w:t>
      </w:r>
      <w:r w:rsidR="00A3095C" w:rsidRPr="00F12074">
        <w:rPr>
          <w:rFonts w:cstheme="minorHAnsi"/>
          <w:sz w:val="24"/>
          <w:szCs w:val="24"/>
          <w:shd w:val="clear" w:color="auto" w:fill="FFFFFF"/>
        </w:rPr>
        <w:t xml:space="preserve"> Nie wolno skupiać się na </w:t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niepowodzeniach dziecka, wówczas szybko straci ono chęć do nauki. </w:t>
      </w:r>
    </w:p>
    <w:p w:rsidR="004D6584" w:rsidRPr="00F12074" w:rsidRDefault="004D6584" w:rsidP="004D658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12074">
        <w:rPr>
          <w:rFonts w:cstheme="minorHAnsi"/>
          <w:b/>
          <w:bCs/>
          <w:sz w:val="24"/>
          <w:szCs w:val="24"/>
          <w:shd w:val="clear" w:color="auto" w:fill="FFFFFF"/>
        </w:rPr>
        <w:t>Nie wyręczaj dziecka w odrabianiu lekcji.</w:t>
      </w:r>
    </w:p>
    <w:p w:rsidR="004D6584" w:rsidRPr="00F12074" w:rsidRDefault="004D6584" w:rsidP="00F12074">
      <w:pPr>
        <w:spacing w:after="0" w:line="240" w:lineRule="auto"/>
        <w:ind w:left="708" w:firstLine="348"/>
        <w:jc w:val="both"/>
        <w:rPr>
          <w:rFonts w:cstheme="minorHAnsi"/>
          <w:sz w:val="24"/>
          <w:szCs w:val="24"/>
          <w:shd w:val="clear" w:color="auto" w:fill="FFFFFF"/>
        </w:rPr>
      </w:pPr>
      <w:r w:rsidRPr="00F12074">
        <w:rPr>
          <w:rFonts w:cstheme="minorHAnsi"/>
          <w:sz w:val="24"/>
          <w:szCs w:val="24"/>
          <w:shd w:val="clear" w:color="auto" w:fill="FFFFFF"/>
        </w:rPr>
        <w:t xml:space="preserve">To bardzo ważne. Kiedy </w:t>
      </w:r>
      <w:r w:rsidRPr="00F12074">
        <w:rPr>
          <w:rFonts w:cstheme="minorHAnsi"/>
          <w:sz w:val="24"/>
          <w:szCs w:val="24"/>
          <w:shd w:val="clear" w:color="auto" w:fill="FFFFFF"/>
        </w:rPr>
        <w:t>dziecko prosi</w:t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 o pomoc, nie podawajmy mu gotowych rozwiązań, ale jedynie na nie naprowadźmy, udzielmy wskazówek, wyjaśnijmy wątpliwości. Samodzielnie rozwiązane zadanie może dostarczyć dziecku dużej satysfakcji, wzmacnia w nim również poczucie, że jest w stanie poradzić sobie </w:t>
      </w:r>
      <w:r w:rsidR="00741D38">
        <w:rPr>
          <w:rFonts w:cstheme="minorHAnsi"/>
          <w:sz w:val="24"/>
          <w:szCs w:val="24"/>
          <w:shd w:val="clear" w:color="auto" w:fill="FFFFFF"/>
        </w:rPr>
        <w:br/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z trudnościami. </w:t>
      </w:r>
    </w:p>
    <w:p w:rsidR="00A3095C" w:rsidRPr="00F12074" w:rsidRDefault="00A3095C" w:rsidP="00F1207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12074">
        <w:rPr>
          <w:rFonts w:cstheme="minorHAnsi"/>
          <w:b/>
          <w:bCs/>
          <w:sz w:val="24"/>
          <w:szCs w:val="24"/>
          <w:shd w:val="clear" w:color="auto" w:fill="FFFFFF"/>
        </w:rPr>
        <w:t>Nie popełniaj podstawowych błędów w motywowaniu dziecka do nauki:</w:t>
      </w:r>
    </w:p>
    <w:p w:rsidR="00A3095C" w:rsidRPr="00FF230C" w:rsidRDefault="00A3095C" w:rsidP="00F12074">
      <w:pPr>
        <w:numPr>
          <w:ilvl w:val="0"/>
          <w:numId w:val="4"/>
        </w:numPr>
        <w:spacing w:after="0" w:line="240" w:lineRule="auto"/>
        <w:ind w:right="150"/>
        <w:rPr>
          <w:rFonts w:eastAsia="Times New Roman" w:cstheme="minorHAnsi"/>
          <w:sz w:val="24"/>
          <w:szCs w:val="24"/>
          <w:lang w:eastAsia="pl-PL"/>
        </w:rPr>
      </w:pPr>
      <w:r w:rsidRPr="00FF230C">
        <w:rPr>
          <w:rFonts w:eastAsia="Times New Roman" w:cstheme="minorHAnsi"/>
          <w:b/>
          <w:bCs/>
          <w:sz w:val="24"/>
          <w:szCs w:val="24"/>
          <w:lang w:eastAsia="pl-PL"/>
        </w:rPr>
        <w:t>nie strasz</w:t>
      </w:r>
      <w:r w:rsidRPr="00FF230C">
        <w:rPr>
          <w:rFonts w:eastAsia="Times New Roman" w:cstheme="minorHAnsi"/>
          <w:sz w:val="24"/>
          <w:szCs w:val="24"/>
          <w:lang w:eastAsia="pl-PL"/>
        </w:rPr>
        <w:t> - "Jeśli nie nauczysz</w:t>
      </w:r>
      <w:r w:rsidR="00CA5897" w:rsidRPr="00F12074"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Pr="00FF230C">
        <w:rPr>
          <w:rFonts w:eastAsia="Times New Roman" w:cstheme="minorHAnsi"/>
          <w:sz w:val="24"/>
          <w:szCs w:val="24"/>
          <w:lang w:eastAsia="pl-PL"/>
        </w:rPr>
        <w:t xml:space="preserve">, to </w:t>
      </w:r>
      <w:r w:rsidR="00CA5897" w:rsidRPr="00F12074">
        <w:rPr>
          <w:rFonts w:eastAsia="Times New Roman" w:cstheme="minorHAnsi"/>
          <w:sz w:val="24"/>
          <w:szCs w:val="24"/>
          <w:lang w:eastAsia="pl-PL"/>
        </w:rPr>
        <w:t>dostaniesz dwóję i będę zła.</w:t>
      </w:r>
      <w:r w:rsidRPr="00FF230C">
        <w:rPr>
          <w:rFonts w:eastAsia="Times New Roman" w:cstheme="minorHAnsi"/>
          <w:sz w:val="24"/>
          <w:szCs w:val="24"/>
          <w:lang w:eastAsia="pl-PL"/>
        </w:rPr>
        <w:t>";</w:t>
      </w:r>
    </w:p>
    <w:p w:rsidR="00A3095C" w:rsidRPr="00FF230C" w:rsidRDefault="00A3095C" w:rsidP="00F12074">
      <w:pPr>
        <w:numPr>
          <w:ilvl w:val="0"/>
          <w:numId w:val="4"/>
        </w:numPr>
        <w:spacing w:after="0" w:line="240" w:lineRule="auto"/>
        <w:ind w:right="150"/>
        <w:rPr>
          <w:rFonts w:eastAsia="Times New Roman" w:cstheme="minorHAnsi"/>
          <w:sz w:val="24"/>
          <w:szCs w:val="24"/>
          <w:lang w:eastAsia="pl-PL"/>
        </w:rPr>
      </w:pPr>
      <w:r w:rsidRPr="00FF230C">
        <w:rPr>
          <w:rFonts w:eastAsia="Times New Roman" w:cstheme="minorHAnsi"/>
          <w:b/>
          <w:bCs/>
          <w:sz w:val="24"/>
          <w:szCs w:val="24"/>
          <w:lang w:eastAsia="pl-PL"/>
        </w:rPr>
        <w:t>nie karz</w:t>
      </w:r>
      <w:r w:rsidRPr="00FF230C">
        <w:rPr>
          <w:rFonts w:eastAsia="Times New Roman" w:cstheme="minorHAnsi"/>
          <w:sz w:val="24"/>
          <w:szCs w:val="24"/>
          <w:lang w:eastAsia="pl-PL"/>
        </w:rPr>
        <w:t> - "</w:t>
      </w:r>
      <w:r w:rsidR="00CA5897" w:rsidRPr="00F12074">
        <w:rPr>
          <w:rFonts w:eastAsia="Times New Roman" w:cstheme="minorHAnsi"/>
          <w:sz w:val="24"/>
          <w:szCs w:val="24"/>
          <w:lang w:eastAsia="pl-PL"/>
        </w:rPr>
        <w:t>Nie uczysz się i dlatego nie będziesz oglądał telewizji</w:t>
      </w:r>
      <w:r w:rsidRPr="00FF230C">
        <w:rPr>
          <w:rFonts w:eastAsia="Times New Roman" w:cstheme="minorHAnsi"/>
          <w:sz w:val="24"/>
          <w:szCs w:val="24"/>
          <w:lang w:eastAsia="pl-PL"/>
        </w:rPr>
        <w:t>";</w:t>
      </w:r>
    </w:p>
    <w:p w:rsidR="00A3095C" w:rsidRPr="00FF230C" w:rsidRDefault="00A3095C" w:rsidP="00F12074">
      <w:pPr>
        <w:numPr>
          <w:ilvl w:val="0"/>
          <w:numId w:val="4"/>
        </w:numPr>
        <w:spacing w:after="0" w:line="240" w:lineRule="auto"/>
        <w:ind w:right="150"/>
        <w:rPr>
          <w:rFonts w:eastAsia="Times New Roman" w:cstheme="minorHAnsi"/>
          <w:sz w:val="24"/>
          <w:szCs w:val="24"/>
          <w:lang w:eastAsia="pl-PL"/>
        </w:rPr>
      </w:pPr>
      <w:r w:rsidRPr="00FF230C">
        <w:rPr>
          <w:rFonts w:eastAsia="Times New Roman" w:cstheme="minorHAnsi"/>
          <w:b/>
          <w:bCs/>
          <w:sz w:val="24"/>
          <w:szCs w:val="24"/>
          <w:lang w:eastAsia="pl-PL"/>
        </w:rPr>
        <w:t>nie nagradzaj</w:t>
      </w:r>
      <w:r w:rsidRPr="00FF230C">
        <w:rPr>
          <w:rFonts w:eastAsia="Times New Roman" w:cstheme="minorHAnsi"/>
          <w:sz w:val="24"/>
          <w:szCs w:val="24"/>
          <w:lang w:eastAsia="pl-PL"/>
        </w:rPr>
        <w:t> - "</w:t>
      </w:r>
      <w:r w:rsidR="00CA5897" w:rsidRPr="00F12074">
        <w:rPr>
          <w:rFonts w:eastAsia="Times New Roman" w:cstheme="minorHAnsi"/>
          <w:sz w:val="24"/>
          <w:szCs w:val="24"/>
          <w:lang w:eastAsia="pl-PL"/>
        </w:rPr>
        <w:t>Jak się nauczysz to dostaniesz nagrodę”</w:t>
      </w:r>
    </w:p>
    <w:p w:rsidR="00A3095C" w:rsidRPr="00FF230C" w:rsidRDefault="00A3095C" w:rsidP="00F12074">
      <w:pPr>
        <w:numPr>
          <w:ilvl w:val="0"/>
          <w:numId w:val="4"/>
        </w:numPr>
        <w:spacing w:after="0" w:line="240" w:lineRule="auto"/>
        <w:ind w:right="150"/>
        <w:rPr>
          <w:rFonts w:eastAsia="Times New Roman" w:cstheme="minorHAnsi"/>
          <w:sz w:val="24"/>
          <w:szCs w:val="24"/>
          <w:lang w:eastAsia="pl-PL"/>
        </w:rPr>
      </w:pPr>
      <w:r w:rsidRPr="00FF230C">
        <w:rPr>
          <w:rFonts w:eastAsia="Times New Roman" w:cstheme="minorHAnsi"/>
          <w:b/>
          <w:bCs/>
          <w:sz w:val="24"/>
          <w:szCs w:val="24"/>
          <w:lang w:eastAsia="pl-PL"/>
        </w:rPr>
        <w:t>nie porównuj</w:t>
      </w:r>
      <w:r w:rsidRPr="00FF230C">
        <w:rPr>
          <w:rFonts w:eastAsia="Times New Roman" w:cstheme="minorHAnsi"/>
          <w:sz w:val="24"/>
          <w:szCs w:val="24"/>
          <w:lang w:eastAsia="pl-PL"/>
        </w:rPr>
        <w:t> - "</w:t>
      </w:r>
      <w:r w:rsidR="00CA5897" w:rsidRPr="00F12074">
        <w:rPr>
          <w:rFonts w:eastAsia="Times New Roman" w:cstheme="minorHAnsi"/>
          <w:sz w:val="24"/>
          <w:szCs w:val="24"/>
          <w:lang w:eastAsia="pl-PL"/>
        </w:rPr>
        <w:t>Jasiu jest pilny i pracowity nie to co Ty</w:t>
      </w:r>
      <w:r w:rsidRPr="00FF230C">
        <w:rPr>
          <w:rFonts w:eastAsia="Times New Roman" w:cstheme="minorHAnsi"/>
          <w:sz w:val="24"/>
          <w:szCs w:val="24"/>
          <w:lang w:eastAsia="pl-PL"/>
        </w:rPr>
        <w:t>";</w:t>
      </w:r>
    </w:p>
    <w:p w:rsidR="00A3095C" w:rsidRPr="00F12074" w:rsidRDefault="00A3095C" w:rsidP="00F12074">
      <w:pPr>
        <w:numPr>
          <w:ilvl w:val="0"/>
          <w:numId w:val="4"/>
        </w:numPr>
        <w:spacing w:after="0" w:line="240" w:lineRule="auto"/>
        <w:ind w:right="150"/>
        <w:rPr>
          <w:rFonts w:eastAsia="Times New Roman" w:cstheme="minorHAnsi"/>
          <w:sz w:val="24"/>
          <w:szCs w:val="24"/>
          <w:lang w:eastAsia="pl-PL"/>
        </w:rPr>
      </w:pPr>
      <w:r w:rsidRPr="00FF230C">
        <w:rPr>
          <w:rFonts w:eastAsia="Times New Roman" w:cstheme="minorHAnsi"/>
          <w:b/>
          <w:bCs/>
          <w:sz w:val="24"/>
          <w:szCs w:val="24"/>
          <w:lang w:eastAsia="pl-PL"/>
        </w:rPr>
        <w:t>nie stawaj zawsze po stronie nauczyciela</w:t>
      </w:r>
      <w:r w:rsidR="004D6584" w:rsidRPr="00F1207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D6584" w:rsidRPr="00F12074">
        <w:rPr>
          <w:rFonts w:eastAsia="Times New Roman" w:cstheme="minorHAnsi"/>
          <w:sz w:val="24"/>
          <w:szCs w:val="24"/>
          <w:lang w:eastAsia="pl-PL"/>
        </w:rPr>
        <w:t>-</w:t>
      </w:r>
      <w:r w:rsidRPr="00FF23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5897" w:rsidRPr="00F12074">
        <w:rPr>
          <w:rFonts w:eastAsia="Times New Roman" w:cstheme="minorHAnsi"/>
          <w:sz w:val="24"/>
          <w:szCs w:val="24"/>
          <w:lang w:eastAsia="pl-PL"/>
        </w:rPr>
        <w:t xml:space="preserve">„ Pani powiedziała, że jak będziesz pracował </w:t>
      </w:r>
      <w:r w:rsidR="004D6584" w:rsidRPr="00F12074">
        <w:rPr>
          <w:rFonts w:eastAsia="Times New Roman" w:cstheme="minorHAnsi"/>
          <w:sz w:val="24"/>
          <w:szCs w:val="24"/>
          <w:lang w:eastAsia="pl-PL"/>
        </w:rPr>
        <w:t>może poprawi Twoje oceny”</w:t>
      </w:r>
    </w:p>
    <w:p w:rsidR="004245CE" w:rsidRPr="00F12074" w:rsidRDefault="004245CE" w:rsidP="00F12074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074">
        <w:rPr>
          <w:rFonts w:eastAsia="Times New Roman" w:cstheme="minorHAnsi"/>
          <w:b/>
          <w:bCs/>
          <w:sz w:val="24"/>
          <w:szCs w:val="24"/>
          <w:lang w:eastAsia="pl-PL"/>
        </w:rPr>
        <w:t>Nie mów źle o szkole</w:t>
      </w:r>
      <w:r w:rsidRPr="00F1207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4245CE" w:rsidRPr="00F12074" w:rsidRDefault="004245CE" w:rsidP="00F12074">
      <w:pPr>
        <w:pStyle w:val="Akapitzlist"/>
        <w:shd w:val="clear" w:color="auto" w:fill="FEFEFE"/>
        <w:spacing w:before="100" w:beforeAutospacing="1" w:after="100" w:afterAutospacing="1" w:line="24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074">
        <w:rPr>
          <w:rFonts w:eastAsia="Times New Roman" w:cstheme="minorHAnsi"/>
          <w:sz w:val="24"/>
          <w:szCs w:val="24"/>
          <w:lang w:eastAsia="pl-PL"/>
        </w:rPr>
        <w:t xml:space="preserve">Jeśli będziecie mówić źle o szkole, Wasze dzieci będą myślały podobnie i zaczną lekceważyć edukację, nauczycieli i swoje obowiązki. Wasze uwagi możecie wygłaszać </w:t>
      </w:r>
      <w:r w:rsidR="00F12074" w:rsidRPr="00F12074">
        <w:rPr>
          <w:rFonts w:eastAsia="Times New Roman" w:cstheme="minorHAnsi"/>
          <w:sz w:val="24"/>
          <w:szCs w:val="24"/>
          <w:lang w:eastAsia="pl-PL"/>
        </w:rPr>
        <w:t>pod nieobecność</w:t>
      </w:r>
      <w:r w:rsidRPr="00F12074">
        <w:rPr>
          <w:rFonts w:eastAsia="Times New Roman" w:cstheme="minorHAnsi"/>
          <w:sz w:val="24"/>
          <w:szCs w:val="24"/>
          <w:lang w:eastAsia="pl-PL"/>
        </w:rPr>
        <w:t xml:space="preserve"> dzieci.</w:t>
      </w:r>
    </w:p>
    <w:p w:rsidR="004D6584" w:rsidRPr="00F12074" w:rsidRDefault="004245CE" w:rsidP="004D6584">
      <w:pPr>
        <w:pStyle w:val="Akapitzlis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074">
        <w:rPr>
          <w:rFonts w:eastAsia="Times New Roman" w:cstheme="minorHAnsi"/>
          <w:b/>
          <w:bCs/>
          <w:sz w:val="24"/>
          <w:szCs w:val="24"/>
          <w:lang w:eastAsia="pl-PL"/>
        </w:rPr>
        <w:t>Chwal osiągnięcia dziecka.</w:t>
      </w:r>
    </w:p>
    <w:p w:rsidR="0086360B" w:rsidRPr="00F12074" w:rsidRDefault="004245CE" w:rsidP="00F12074">
      <w:pPr>
        <w:spacing w:after="0" w:line="240" w:lineRule="auto"/>
        <w:ind w:left="708" w:right="1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074">
        <w:rPr>
          <w:rFonts w:eastAsia="Times New Roman" w:cstheme="minorHAnsi"/>
          <w:sz w:val="24"/>
          <w:szCs w:val="24"/>
          <w:lang w:eastAsia="pl-PL"/>
        </w:rPr>
        <w:t xml:space="preserve">Pochwały motywują do pracy. </w:t>
      </w:r>
      <w:r w:rsidR="0086360B" w:rsidRPr="00F12074">
        <w:rPr>
          <w:rFonts w:eastAsia="Times New Roman" w:cstheme="minorHAnsi"/>
          <w:sz w:val="24"/>
          <w:szCs w:val="24"/>
          <w:lang w:eastAsia="pl-PL"/>
        </w:rPr>
        <w:t>Bardziej motywujące są pochwały za drobne osiągnięcia, należy więc mówić „bardzo dobrze rozwiązałeś to zadanie” zamiast</w:t>
      </w:r>
    </w:p>
    <w:p w:rsidR="0086360B" w:rsidRPr="00F12074" w:rsidRDefault="0086360B" w:rsidP="00A76A80">
      <w:pPr>
        <w:spacing w:after="0" w:line="240" w:lineRule="auto"/>
        <w:ind w:left="708" w:right="150"/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F12074">
        <w:rPr>
          <w:rFonts w:eastAsia="Times New Roman" w:cstheme="minorHAnsi"/>
          <w:sz w:val="24"/>
          <w:szCs w:val="24"/>
          <w:lang w:eastAsia="pl-PL"/>
        </w:rPr>
        <w:lastRenderedPageBreak/>
        <w:t xml:space="preserve"> „  jesteś dobry z matematyki”. </w:t>
      </w:r>
      <w:r w:rsidRPr="00F12074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Nie chwal dziecka z byle co, bo zrozumie, że masz niskie oczekiwania i nie cenisz wysiłku</w:t>
      </w:r>
      <w:r w:rsidRPr="00F12074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A76A80" w:rsidRPr="00F12074" w:rsidRDefault="00A76A80" w:rsidP="00A76A80">
      <w:pPr>
        <w:pStyle w:val="Akapitzlist"/>
        <w:numPr>
          <w:ilvl w:val="0"/>
          <w:numId w:val="5"/>
        </w:numPr>
        <w:spacing w:after="0" w:line="240" w:lineRule="auto"/>
        <w:ind w:right="15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2074">
        <w:rPr>
          <w:rFonts w:eastAsia="Times New Roman" w:cstheme="minorHAnsi"/>
          <w:b/>
          <w:bCs/>
          <w:sz w:val="24"/>
          <w:szCs w:val="24"/>
          <w:lang w:eastAsia="pl-PL"/>
        </w:rPr>
        <w:t>Akceptuj swoje dziecko i kochaj je.</w:t>
      </w:r>
    </w:p>
    <w:p w:rsidR="00A76A80" w:rsidRPr="00F12074" w:rsidRDefault="004245CE" w:rsidP="00A76A80">
      <w:pPr>
        <w:spacing w:after="0" w:line="240" w:lineRule="auto"/>
        <w:ind w:left="360" w:right="150"/>
        <w:rPr>
          <w:rFonts w:cstheme="minorHAnsi"/>
          <w:shd w:val="clear" w:color="auto" w:fill="FFFFFF"/>
        </w:rPr>
      </w:pPr>
      <w:r w:rsidRPr="00F120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6A80" w:rsidRPr="00F12074">
        <w:rPr>
          <w:rFonts w:eastAsia="Times New Roman" w:cstheme="minorHAnsi"/>
          <w:sz w:val="24"/>
          <w:szCs w:val="24"/>
          <w:lang w:eastAsia="pl-PL"/>
        </w:rPr>
        <w:tab/>
      </w:r>
      <w:r w:rsidR="00A76A80" w:rsidRPr="00F12074">
        <w:rPr>
          <w:rFonts w:cstheme="minorHAnsi"/>
          <w:shd w:val="clear" w:color="auto" w:fill="FFFFFF"/>
        </w:rPr>
        <w:t>W atmosferze</w:t>
      </w:r>
      <w:r w:rsidR="00A76A80" w:rsidRPr="00F12074">
        <w:rPr>
          <w:rFonts w:cstheme="minorHAnsi"/>
          <w:shd w:val="clear" w:color="auto" w:fill="FFFFFF"/>
        </w:rPr>
        <w:t xml:space="preserve"> miłości i akceptacji </w:t>
      </w:r>
      <w:r w:rsidR="00A76A80" w:rsidRPr="00F12074">
        <w:rPr>
          <w:rFonts w:cstheme="minorHAnsi"/>
          <w:shd w:val="clear" w:color="auto" w:fill="FFFFFF"/>
        </w:rPr>
        <w:t xml:space="preserve">dziecko jest </w:t>
      </w:r>
      <w:r w:rsidR="00A76A80" w:rsidRPr="00F12074">
        <w:rPr>
          <w:rFonts w:cstheme="minorHAnsi"/>
          <w:shd w:val="clear" w:color="auto" w:fill="FFFFFF"/>
        </w:rPr>
        <w:t>silniejsze i łatwiej radzi sobie w życiu</w:t>
      </w:r>
      <w:r w:rsidR="00A76A80" w:rsidRPr="00F12074">
        <w:rPr>
          <w:rFonts w:cstheme="minorHAnsi"/>
          <w:shd w:val="clear" w:color="auto" w:fill="FFFFFF"/>
        </w:rPr>
        <w:t xml:space="preserve">, ma bowiem </w:t>
      </w:r>
      <w:r w:rsidR="00A76A80" w:rsidRPr="00F12074">
        <w:rPr>
          <w:rFonts w:cstheme="minorHAnsi"/>
          <w:shd w:val="clear" w:color="auto" w:fill="FFFFFF"/>
        </w:rPr>
        <w:t xml:space="preserve">świadomość, że ktoś je dopinguje i w razie potrzeby mu pomoże. Dziecko, które czuje się kochane, traktuje kochające je osoby jak autorytet, dzięki temu łatwiej jest zmotywować </w:t>
      </w:r>
      <w:r w:rsidR="00A76A80" w:rsidRPr="00F12074">
        <w:rPr>
          <w:rFonts w:cstheme="minorHAnsi"/>
          <w:shd w:val="clear" w:color="auto" w:fill="FFFFFF"/>
        </w:rPr>
        <w:t xml:space="preserve">je </w:t>
      </w:r>
      <w:r w:rsidR="00A76A80" w:rsidRPr="00F12074">
        <w:rPr>
          <w:rFonts w:cstheme="minorHAnsi"/>
          <w:shd w:val="clear" w:color="auto" w:fill="FFFFFF"/>
        </w:rPr>
        <w:t xml:space="preserve">do działania. </w:t>
      </w:r>
    </w:p>
    <w:p w:rsidR="00A76A80" w:rsidRPr="00F12074" w:rsidRDefault="00A76A80" w:rsidP="00A76A80">
      <w:pPr>
        <w:pStyle w:val="Nagwek4"/>
        <w:numPr>
          <w:ilvl w:val="0"/>
          <w:numId w:val="5"/>
        </w:numPr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pl-PL"/>
        </w:rPr>
      </w:pPr>
      <w:r w:rsidRPr="00F12074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Wspieraj pasje i zainteresowania dziecka.</w:t>
      </w:r>
    </w:p>
    <w:p w:rsidR="00F12074" w:rsidRDefault="00A76A80" w:rsidP="00A76A80">
      <w:pPr>
        <w:spacing w:after="0" w:line="240" w:lineRule="auto"/>
        <w:ind w:left="360" w:firstLine="348"/>
        <w:rPr>
          <w:rFonts w:cstheme="minorHAnsi"/>
          <w:sz w:val="24"/>
          <w:szCs w:val="24"/>
          <w:shd w:val="clear" w:color="auto" w:fill="FFFFFF"/>
        </w:rPr>
      </w:pPr>
      <w:r w:rsidRPr="00F12074">
        <w:rPr>
          <w:rFonts w:cstheme="minorHAnsi"/>
          <w:sz w:val="24"/>
          <w:szCs w:val="24"/>
          <w:shd w:val="clear" w:color="auto" w:fill="FFFFFF"/>
        </w:rPr>
        <w:t xml:space="preserve">Nie wymagajmy od dziecka </w:t>
      </w:r>
      <w:r w:rsidR="00F12074" w:rsidRPr="00F12074">
        <w:rPr>
          <w:rFonts w:cstheme="minorHAnsi"/>
          <w:sz w:val="24"/>
          <w:szCs w:val="24"/>
          <w:shd w:val="clear" w:color="auto" w:fill="FFFFFF"/>
        </w:rPr>
        <w:t>by było dobre ze wszystkich przedmiotów</w:t>
      </w:r>
      <w:r w:rsidRPr="00F12074">
        <w:rPr>
          <w:rFonts w:cstheme="minorHAnsi"/>
          <w:sz w:val="24"/>
          <w:szCs w:val="24"/>
          <w:shd w:val="clear" w:color="auto" w:fill="FFFFFF"/>
        </w:rPr>
        <w:t xml:space="preserve">, bądźmy wyrozumiali dla jego upodobań. Umożliwiajmy mu oddanie się </w:t>
      </w:r>
      <w:r w:rsidR="00F12074" w:rsidRPr="00F12074">
        <w:rPr>
          <w:rFonts w:cstheme="minorHAnsi"/>
          <w:sz w:val="24"/>
          <w:szCs w:val="24"/>
          <w:shd w:val="clear" w:color="auto" w:fill="FFFFFF"/>
        </w:rPr>
        <w:t>zainteresowaniom. Możemy też stymulować i rozwijać zainteresowania naszego dziecka. To wcale nie jest marnowanie czasu, bo kształtuje aktywność, wzbogaca wiedzę</w:t>
      </w:r>
      <w:r w:rsidRPr="00F12074">
        <w:rPr>
          <w:rFonts w:cstheme="minorHAnsi"/>
          <w:sz w:val="24"/>
          <w:szCs w:val="24"/>
          <w:shd w:val="clear" w:color="auto" w:fill="FFFFFF"/>
        </w:rPr>
        <w:t>,</w:t>
      </w:r>
      <w:r w:rsidR="00F12074" w:rsidRPr="00F12074">
        <w:rPr>
          <w:rFonts w:cstheme="minorHAnsi"/>
          <w:sz w:val="24"/>
          <w:szCs w:val="24"/>
          <w:shd w:val="clear" w:color="auto" w:fill="FFFFFF"/>
        </w:rPr>
        <w:t xml:space="preserve"> rozwija umysł.</w:t>
      </w:r>
    </w:p>
    <w:p w:rsidR="00741D38" w:rsidRDefault="00741D38" w:rsidP="00A76A80">
      <w:pPr>
        <w:spacing w:after="0" w:line="240" w:lineRule="auto"/>
        <w:ind w:left="360" w:firstLine="348"/>
        <w:rPr>
          <w:rFonts w:cstheme="minorHAnsi"/>
          <w:sz w:val="24"/>
          <w:szCs w:val="24"/>
          <w:shd w:val="clear" w:color="auto" w:fill="FFFFFF"/>
        </w:rPr>
      </w:pPr>
    </w:p>
    <w:p w:rsidR="00741D38" w:rsidRDefault="00741D38" w:rsidP="00A76A80">
      <w:pPr>
        <w:spacing w:after="0" w:line="240" w:lineRule="auto"/>
        <w:ind w:left="360" w:firstLine="348"/>
        <w:rPr>
          <w:rFonts w:cstheme="minorHAnsi"/>
          <w:sz w:val="24"/>
          <w:szCs w:val="24"/>
          <w:shd w:val="clear" w:color="auto" w:fill="FFFFFF"/>
        </w:rPr>
      </w:pPr>
    </w:p>
    <w:p w:rsidR="00741D38" w:rsidRPr="00F12074" w:rsidRDefault="00741D38" w:rsidP="00A76A80">
      <w:pPr>
        <w:spacing w:after="0" w:line="240" w:lineRule="auto"/>
        <w:ind w:left="360" w:firstLine="34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Alicja Bajon-Łopka</w:t>
      </w:r>
    </w:p>
    <w:sectPr w:rsidR="00741D38" w:rsidRPr="00F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318"/>
    <w:multiLevelType w:val="hybridMultilevel"/>
    <w:tmpl w:val="A8FA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3610"/>
    <w:multiLevelType w:val="multilevel"/>
    <w:tmpl w:val="6E94A5B0"/>
    <w:lvl w:ilvl="0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32BE2"/>
    <w:multiLevelType w:val="hybridMultilevel"/>
    <w:tmpl w:val="9B06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031C"/>
    <w:multiLevelType w:val="multilevel"/>
    <w:tmpl w:val="1194D2F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33BBC"/>
    <w:multiLevelType w:val="hybridMultilevel"/>
    <w:tmpl w:val="02F4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1C"/>
    <w:rsid w:val="004245CE"/>
    <w:rsid w:val="004D6584"/>
    <w:rsid w:val="00741D38"/>
    <w:rsid w:val="0086360B"/>
    <w:rsid w:val="0089661C"/>
    <w:rsid w:val="00A3095C"/>
    <w:rsid w:val="00A76A80"/>
    <w:rsid w:val="00B40059"/>
    <w:rsid w:val="00CA5897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719"/>
  <w15:chartTrackingRefBased/>
  <w15:docId w15:val="{418FCB78-9E4E-4C0B-B6D5-1EA4F70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6A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61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245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6A8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2020-03-27T09:48:00Z</dcterms:created>
  <dcterms:modified xsi:type="dcterms:W3CDTF">2020-03-27T11:19:00Z</dcterms:modified>
</cp:coreProperties>
</file>