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6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Witam!</w:t>
      </w:r>
    </w:p>
    <w:p w:rsidR="00FF6B0D" w:rsidRDefault="00FF6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Tematem dzisiejszej lekcji będzie męski układ rozrodczy, jego budowa i funkcjonowanie oraz dojrzewanie chłopców.</w:t>
      </w:r>
    </w:p>
    <w:p w:rsidR="00FF6B0D" w:rsidRDefault="00FF6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Obejrzyjcie proszę uważnie film:</w:t>
      </w:r>
    </w:p>
    <w:p w:rsidR="00FF6B0D" w:rsidRPr="00FF6B0D" w:rsidRDefault="00FF6B0D" w:rsidP="00FF6B0D">
      <w:pPr>
        <w:spacing w:after="0"/>
        <w:rPr>
          <w:rFonts w:ascii="Arial" w:hAnsi="Arial" w:cs="Arial"/>
          <w:sz w:val="24"/>
          <w:szCs w:val="24"/>
        </w:rPr>
      </w:pPr>
      <w:r w:rsidRPr="00FF6B0D">
        <w:rPr>
          <w:rFonts w:ascii="Arial" w:hAnsi="Arial" w:cs="Arial"/>
          <w:sz w:val="24"/>
          <w:szCs w:val="24"/>
        </w:rPr>
        <w:t xml:space="preserve">1. </w:t>
      </w:r>
      <w:hyperlink r:id="rId4" w:history="1">
        <w:r w:rsidRPr="00FF6B0D">
          <w:rPr>
            <w:rStyle w:val="Hipercze"/>
            <w:rFonts w:ascii="Arial" w:hAnsi="Arial" w:cs="Arial"/>
            <w:sz w:val="24"/>
            <w:szCs w:val="24"/>
          </w:rPr>
          <w:t>https://www.youtube.com/watch?v=MbPP7ds9Ay8</w:t>
        </w:r>
      </w:hyperlink>
    </w:p>
    <w:p w:rsidR="00FF6B0D" w:rsidRDefault="00FF6B0D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Pr="00FF6B0D">
        <w:rPr>
          <w:rFonts w:ascii="Arial" w:eastAsia="Times New Roman" w:hAnsi="Arial" w:cs="Arial"/>
          <w:kern w:val="36"/>
          <w:sz w:val="24"/>
          <w:szCs w:val="24"/>
        </w:rPr>
        <w:t>Dojrzewanie chłopców i budowa męskiego układu rozrodczego</w:t>
      </w:r>
    </w:p>
    <w:p w:rsidR="00FF6B0D" w:rsidRDefault="00FF6B0D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FF6B0D" w:rsidRDefault="00FF6B0D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NOTATKA:</w:t>
      </w:r>
    </w:p>
    <w:p w:rsidR="00FF6B0D" w:rsidRDefault="00FF6B0D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FF6B0D" w:rsidRDefault="00FF6B0D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FF6B0D">
        <w:rPr>
          <w:rFonts w:ascii="Arial" w:eastAsia="Times New Roman" w:hAnsi="Arial" w:cs="Arial"/>
          <w:b/>
          <w:kern w:val="36"/>
          <w:sz w:val="24"/>
          <w:szCs w:val="24"/>
        </w:rPr>
        <w:t>Temat: Budowa i funkcje męskiego układu rozrodczego.</w:t>
      </w:r>
    </w:p>
    <w:p w:rsidR="00FF6B0D" w:rsidRDefault="00FF6B0D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:rsidR="00FF6B0D" w:rsidRDefault="00FF6B0D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1.</w:t>
      </w:r>
      <w:r w:rsidR="00D415DC">
        <w:rPr>
          <w:rFonts w:ascii="Arial" w:eastAsia="Times New Roman" w:hAnsi="Arial" w:cs="Arial"/>
          <w:kern w:val="36"/>
          <w:sz w:val="24"/>
          <w:szCs w:val="24"/>
        </w:rPr>
        <w:t xml:space="preserve"> Rola męskiego układu rozrodczego: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wytwarzanie gamet męskich, czyli plemników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umożliwienie wprowadzenia gamet męskich do żeńskich dróg rodnych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produkcja hormonów płciowych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Męskie jadra wydzielają hormon testosteron, który wpływa na funkcjonowanie narządów oraz wygląd mężczyzny ( mięśnie, owłosienie, obniżenie głosu)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2. Budowa męskiego układu rozrodczego: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 - jądra 2 szt. ukryte w mosznie ( produkują plemniki)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najądrza (tu plemniki dojrzewają)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nasieniowody 2szt ( wyprowadzają plemniki na zewnątrz)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pęcherzyk nasienny 2 szt. (produkują substancje tworzące spermę)</w:t>
      </w:r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- gruczoł krokowy czyli 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</w:rPr>
        <w:t>prosata</w:t>
      </w:r>
      <w:proofErr w:type="spellEnd"/>
    </w:p>
    <w:p w:rsidR="00D415DC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- prącie ( zbudowanie z ciał jamistych, które w czasie podniecenia wypełniają się krwią powodując erekcję)</w:t>
      </w:r>
    </w:p>
    <w:p w:rsidR="00D415DC" w:rsidRPr="00FF6B0D" w:rsidRDefault="00D415DC" w:rsidP="00FF6B0D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noProof/>
          <w:kern w:val="36"/>
          <w:sz w:val="24"/>
          <w:szCs w:val="24"/>
        </w:rPr>
        <w:drawing>
          <wp:inline distT="0" distB="0" distL="0" distR="0">
            <wp:extent cx="4176371" cy="2487316"/>
            <wp:effectExtent l="19050" t="0" r="0" b="0"/>
            <wp:docPr id="1" name="Obraz 0" descr="męski_układ_rozrod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ęski_układ_rozrodcz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8691" cy="24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0D" w:rsidRDefault="00FF6B0D" w:rsidP="00FF6B0D">
      <w:pPr>
        <w:spacing w:after="0"/>
        <w:rPr>
          <w:rFonts w:ascii="Arial" w:hAnsi="Arial" w:cs="Arial"/>
          <w:b/>
          <w:sz w:val="24"/>
          <w:szCs w:val="24"/>
        </w:rPr>
      </w:pPr>
    </w:p>
    <w:p w:rsidR="00D415DC" w:rsidRDefault="00D415DC" w:rsidP="00FF6B0D">
      <w:pPr>
        <w:spacing w:after="0"/>
        <w:rPr>
          <w:rFonts w:ascii="Arial" w:hAnsi="Arial" w:cs="Arial"/>
          <w:b/>
          <w:sz w:val="24"/>
          <w:szCs w:val="24"/>
        </w:rPr>
      </w:pPr>
    </w:p>
    <w:p w:rsidR="00D415DC" w:rsidRDefault="00D415DC" w:rsidP="00FF6B0D">
      <w:pPr>
        <w:spacing w:after="0"/>
        <w:rPr>
          <w:rFonts w:ascii="Arial" w:hAnsi="Arial" w:cs="Arial"/>
          <w:sz w:val="24"/>
          <w:szCs w:val="24"/>
        </w:rPr>
      </w:pPr>
      <w:r w:rsidRPr="00D415DC">
        <w:rPr>
          <w:rFonts w:ascii="Arial" w:hAnsi="Arial" w:cs="Arial"/>
          <w:sz w:val="24"/>
          <w:szCs w:val="24"/>
        </w:rPr>
        <w:lastRenderedPageBreak/>
        <w:t>3. Plemnik</w:t>
      </w:r>
      <w:r>
        <w:rPr>
          <w:rFonts w:ascii="Arial" w:hAnsi="Arial" w:cs="Arial"/>
          <w:sz w:val="24"/>
          <w:szCs w:val="24"/>
        </w:rPr>
        <w:t>, to męska komórka rozrodcza. Plem</w:t>
      </w:r>
      <w:r w:rsidR="001A55D3">
        <w:rPr>
          <w:rFonts w:ascii="Arial" w:hAnsi="Arial" w:cs="Arial"/>
          <w:sz w:val="24"/>
          <w:szCs w:val="24"/>
        </w:rPr>
        <w:t>niki mężczyźni produkują od momen</w:t>
      </w:r>
      <w:r>
        <w:rPr>
          <w:rFonts w:ascii="Arial" w:hAnsi="Arial" w:cs="Arial"/>
          <w:sz w:val="24"/>
          <w:szCs w:val="24"/>
        </w:rPr>
        <w:t xml:space="preserve">tu osiągnięcia dojrzałości płciowej, czyli tak ok </w:t>
      </w:r>
      <w:r w:rsidR="001A55D3">
        <w:rPr>
          <w:rFonts w:ascii="Arial" w:hAnsi="Arial" w:cs="Arial"/>
          <w:sz w:val="24"/>
          <w:szCs w:val="24"/>
        </w:rPr>
        <w:t>12-14 roku życia do końca życia w dość znacznych ilościach.</w:t>
      </w:r>
    </w:p>
    <w:p w:rsidR="001A55D3" w:rsidRDefault="001A55D3" w:rsidP="00FF6B0D">
      <w:pPr>
        <w:spacing w:after="0"/>
        <w:rPr>
          <w:rFonts w:ascii="Arial" w:hAnsi="Arial" w:cs="Arial"/>
          <w:sz w:val="24"/>
          <w:szCs w:val="24"/>
        </w:rPr>
      </w:pPr>
    </w:p>
    <w:p w:rsidR="001A55D3" w:rsidRDefault="001A55D3" w:rsidP="00FF6B0D">
      <w:pPr>
        <w:spacing w:after="0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1367155</wp:posOffset>
            </wp:positionV>
            <wp:extent cx="3371850" cy="2828925"/>
            <wp:effectExtent l="19050" t="0" r="0" b="0"/>
            <wp:wrapSquare wrapText="bothSides"/>
            <wp:docPr id="2" name="Obraz 1" descr="plem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mnik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883">
        <w:rPr>
          <w:rFonts w:ascii="Arial" w:hAnsi="Arial" w:cs="Arial"/>
          <w:b/>
          <w:sz w:val="24"/>
          <w:szCs w:val="24"/>
        </w:rPr>
        <w:t>Witka</w:t>
      </w:r>
      <w:r>
        <w:rPr>
          <w:rFonts w:ascii="Arial" w:hAnsi="Arial" w:cs="Arial"/>
          <w:sz w:val="24"/>
          <w:szCs w:val="24"/>
        </w:rPr>
        <w:t xml:space="preserve"> służy do poruszania się</w:t>
      </w: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1883">
        <w:rPr>
          <w:rFonts w:ascii="Arial" w:hAnsi="Arial" w:cs="Arial"/>
          <w:b/>
          <w:sz w:val="24"/>
          <w:szCs w:val="24"/>
        </w:rPr>
        <w:t>W główce</w:t>
      </w:r>
      <w:r>
        <w:rPr>
          <w:rFonts w:ascii="Arial" w:hAnsi="Arial" w:cs="Arial"/>
          <w:sz w:val="24"/>
          <w:szCs w:val="24"/>
        </w:rPr>
        <w:t xml:space="preserve"> jest materiał genetyczny męski.</w:t>
      </w: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1883">
        <w:rPr>
          <w:rFonts w:ascii="Arial" w:hAnsi="Arial" w:cs="Arial"/>
          <w:b/>
          <w:sz w:val="24"/>
          <w:szCs w:val="24"/>
        </w:rPr>
        <w:t>Akrosom</w:t>
      </w:r>
      <w:r>
        <w:rPr>
          <w:rFonts w:ascii="Arial" w:hAnsi="Arial" w:cs="Arial"/>
          <w:sz w:val="24"/>
          <w:szCs w:val="24"/>
        </w:rPr>
        <w:t xml:space="preserve"> ma enzymy, które pozwalają wniknąć przez otoczkę jaja.</w:t>
      </w: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883" w:rsidRDefault="00AD1883" w:rsidP="001A55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55D3" w:rsidRPr="00D415DC" w:rsidRDefault="001A55D3" w:rsidP="001A5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Chłopcy dojrzewają około 12-14 roku życia. Wtedy w ich organizmie zachodzą zmiany. Za te zmiany odpowiedzialny jest męski hormon płciowy - testosteron. Jądra w czasie dojrzewania zaczynają produkować go więcej, pojawia się owłosienie na genitaliach, potem na twarzy i klatce piersiowej . Chłopiec zaczyna też produkować plemniki. Zwiększa się masa mięśniowa oraz obniża głos. Chłopcy przechodzą wtedy </w:t>
      </w:r>
      <w:proofErr w:type="spellStart"/>
      <w:r>
        <w:rPr>
          <w:rFonts w:ascii="Arial" w:hAnsi="Arial" w:cs="Arial"/>
          <w:sz w:val="24"/>
          <w:szCs w:val="24"/>
        </w:rPr>
        <w:t>tzw</w:t>
      </w:r>
      <w:proofErr w:type="spellEnd"/>
      <w:r>
        <w:rPr>
          <w:rFonts w:ascii="Arial" w:hAnsi="Arial" w:cs="Arial"/>
          <w:sz w:val="24"/>
          <w:szCs w:val="24"/>
        </w:rPr>
        <w:t xml:space="preserve"> mutację.</w:t>
      </w:r>
    </w:p>
    <w:sectPr w:rsidR="001A55D3" w:rsidRPr="00D4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6B0D"/>
    <w:rsid w:val="001A55D3"/>
    <w:rsid w:val="00AD1883"/>
    <w:rsid w:val="00D415D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6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B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6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MbPP7ds9Ay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2020-05-17T17:23:00Z</dcterms:created>
  <dcterms:modified xsi:type="dcterms:W3CDTF">2020-05-17T17:51:00Z</dcterms:modified>
</cp:coreProperties>
</file>