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B23FF3" w:rsidRPr="000B00C5" w:rsidRDefault="00B23FF3" w:rsidP="00B23FF3">
      <w:pPr>
        <w:rPr>
          <w:rFonts w:cstheme="minorHAnsi" w:hint="eastAsia"/>
          <w:b/>
          <w:color w:val="00B050"/>
          <w:sz w:val="28"/>
          <w:szCs w:val="28"/>
        </w:rPr>
      </w:pPr>
      <w:r w:rsidRPr="000B00C5">
        <w:rPr>
          <w:rFonts w:cstheme="minorHAnsi"/>
          <w:b/>
          <w:color w:val="00B050"/>
          <w:sz w:val="28"/>
          <w:szCs w:val="28"/>
        </w:rPr>
        <w:t xml:space="preserve">Witam </w:t>
      </w:r>
      <w:r w:rsidR="000B00C5" w:rsidRPr="000B00C5">
        <w:rPr>
          <w:rFonts w:cstheme="minorHAnsi"/>
          <w:b/>
          <w:color w:val="00B050"/>
          <w:sz w:val="28"/>
          <w:szCs w:val="28"/>
        </w:rPr>
        <w:t>Dawida B,</w:t>
      </w:r>
      <w:r w:rsidRPr="000B00C5">
        <w:rPr>
          <w:rFonts w:cstheme="minorHAnsi"/>
          <w:b/>
          <w:color w:val="00B050"/>
          <w:sz w:val="28"/>
          <w:szCs w:val="28"/>
        </w:rPr>
        <w:t xml:space="preserve"> </w:t>
      </w:r>
      <w:r w:rsidR="000B00C5" w:rsidRPr="000B00C5">
        <w:rPr>
          <w:rFonts w:cstheme="minorHAnsi"/>
          <w:b/>
          <w:color w:val="00B050"/>
          <w:sz w:val="28"/>
          <w:szCs w:val="28"/>
        </w:rPr>
        <w:t>Dawida G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Daniela K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Kacpra P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Bartka P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Stanisława F</w:t>
      </w:r>
      <w:r w:rsidRPr="000B00C5">
        <w:rPr>
          <w:rFonts w:cstheme="minorHAnsi"/>
          <w:b/>
          <w:color w:val="00B050"/>
          <w:sz w:val="28"/>
          <w:szCs w:val="28"/>
        </w:rPr>
        <w:t xml:space="preserve">, </w:t>
      </w:r>
      <w:r w:rsidR="000B00C5" w:rsidRPr="000B00C5">
        <w:rPr>
          <w:rFonts w:cstheme="minorHAnsi"/>
          <w:b/>
          <w:color w:val="00B050"/>
          <w:sz w:val="28"/>
          <w:szCs w:val="28"/>
        </w:rPr>
        <w:t>Patryka R. !</w:t>
      </w:r>
    </w:p>
    <w:p w:rsidR="00B23FF3" w:rsidRDefault="00B23FF3" w:rsidP="00745E73">
      <w:pPr>
        <w:pStyle w:val="Tekstpodstawowy"/>
        <w:jc w:val="both"/>
        <w:rPr>
          <w:rFonts w:ascii="Times New Roman" w:hAnsi="Times New Roman" w:cs="Times New Roman"/>
        </w:rPr>
      </w:pPr>
    </w:p>
    <w:p w:rsidR="000B00C5" w:rsidRDefault="00745E73" w:rsidP="000B00C5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tydzień kiedy przebywamy w domu i </w:t>
      </w:r>
      <w:r w:rsidR="00B23FF3">
        <w:rPr>
          <w:rFonts w:ascii="Times New Roman" w:hAnsi="Times New Roman" w:cs="Times New Roman"/>
        </w:rPr>
        <w:t xml:space="preserve">rozpoczął się </w:t>
      </w:r>
      <w:r>
        <w:rPr>
          <w:rFonts w:ascii="Times New Roman" w:hAnsi="Times New Roman" w:cs="Times New Roman"/>
        </w:rPr>
        <w:t>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745E73" w:rsidRDefault="00745E73" w:rsidP="000B00C5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0B00C5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B23F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B23FF3">
        <w:rPr>
          <w:rFonts w:ascii="Times New Roman" w:hAnsi="Times New Roman" w:cs="Times New Roman"/>
          <w:b/>
          <w:bCs/>
        </w:rPr>
        <w:t>27</w:t>
      </w:r>
      <w:r>
        <w:rPr>
          <w:rFonts w:ascii="Times New Roman" w:hAnsi="Times New Roman" w:cs="Times New Roman"/>
          <w:b/>
          <w:bCs/>
        </w:rPr>
        <w:t>.</w:t>
      </w:r>
      <w:r w:rsidR="00B23FF3">
        <w:rPr>
          <w:rFonts w:ascii="Times New Roman" w:hAnsi="Times New Roman" w:cs="Times New Roman"/>
          <w:b/>
          <w:bCs/>
        </w:rPr>
        <w:t>11</w:t>
      </w:r>
    </w:p>
    <w:p w:rsidR="00745E73" w:rsidRPr="000B00C5" w:rsidRDefault="00745E73" w:rsidP="000B00C5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12</w:t>
      </w:r>
      <w:r>
        <w:rPr>
          <w:rFonts w:ascii="Times New Roman" w:hAnsi="Times New Roman" w:cs="Times New Roman"/>
          <w:highlight w:val="white"/>
        </w:rPr>
        <w:t xml:space="preserve"> zadań dziennie przez trzy dni w tygodniu z zaproponowanego poniżej zestawu, tak aby nie powtarzać zadań.</w:t>
      </w:r>
    </w:p>
    <w:p w:rsidR="000B00C5" w:rsidRDefault="000B00C5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</w:p>
    <w:p w:rsidR="00745E73" w:rsidRPr="000B00C5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5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>wykonaj 15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B23FF3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„brzuszków</w:t>
      </w:r>
      <w:r w:rsidR="00B23FF3">
        <w:rPr>
          <w:rFonts w:ascii="Times New Roman" w:hAnsi="Times New Roman" w:cs="Times New Roman"/>
          <w:color w:val="000000"/>
        </w:rPr>
        <w:t>”</w:t>
      </w:r>
      <w:r w:rsidR="00B23FF3">
        <w:rPr>
          <w:rFonts w:ascii="Times New Roman" w:hAnsi="Times New Roman" w:cs="Times New Roman"/>
          <w:bCs/>
        </w:rPr>
        <w:t>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razy obydwie nogi w kierunku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krawędzi  krzesła i wykonaj ruchy nożycowe nogami w górę i w dół po </w:t>
      </w:r>
      <w:r w:rsidR="00B23FF3">
        <w:rPr>
          <w:rFonts w:ascii="Times New Roman" w:hAnsi="Times New Roman" w:cs="Times New Roman"/>
          <w:color w:val="000000"/>
        </w:rPr>
        <w:t xml:space="preserve">20 </w:t>
      </w:r>
      <w:r w:rsidR="000B00C5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azy</w:t>
      </w:r>
      <w:r w:rsidR="000B00C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każdą nogą,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 w:rsidR="00745E73">
        <w:rPr>
          <w:rFonts w:ascii="Times New Roman" w:hAnsi="Times New Roman" w:cs="Times New Roman"/>
          <w:color w:val="000000"/>
        </w:rPr>
        <w:br/>
      </w:r>
      <w:r w:rsidR="00745E73">
        <w:rPr>
          <w:rFonts w:ascii="Times New Roman" w:hAnsi="Times New Roman" w:cs="Times New Roman"/>
          <w:color w:val="000000"/>
        </w:rPr>
        <w:lastRenderedPageBreak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5 </w:t>
      </w:r>
      <w:r>
        <w:rPr>
          <w:rFonts w:ascii="Times New Roman" w:hAnsi="Times New Roman" w:cs="Times New Roman"/>
          <w:color w:val="000000"/>
        </w:rPr>
        <w:t>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2272D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</w:p>
    <w:p w:rsidR="0072272D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prawej nodze w górę w miejscu,</w:t>
      </w:r>
    </w:p>
    <w:p w:rsidR="00745E73" w:rsidRDefault="0072272D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podskoki na lewej nodze w górę w miejscu,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10</w:t>
      </w:r>
      <w:r w:rsidR="00745E73"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– wykonaj </w:t>
      </w:r>
      <w:r w:rsidR="0072272D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>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B23FF3">
        <w:rPr>
          <w:rFonts w:ascii="Times New Roman" w:hAnsi="Times New Roman" w:cs="Times New Roman"/>
          <w:color w:val="000000"/>
        </w:rPr>
        <w:t xml:space="preserve">3 </w:t>
      </w:r>
      <w:r w:rsidR="007B32E4">
        <w:rPr>
          <w:rFonts w:ascii="Times New Roman" w:hAnsi="Times New Roman" w:cs="Times New Roman"/>
          <w:color w:val="000000"/>
        </w:rPr>
        <w:t xml:space="preserve">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 w:rsidRPr="000B00C5">
        <w:rPr>
          <w:rFonts w:ascii="Times New Roman" w:hAnsi="Times New Roman" w:cs="Times New Roman"/>
          <w:b/>
          <w:bCs/>
          <w:color w:val="00B05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0B00C5">
        <w:rPr>
          <w:rFonts w:ascii="Times New Roman" w:hAnsi="Times New Roman" w:cs="Times New Roman"/>
          <w:b/>
          <w:bCs/>
          <w:color w:val="00B050"/>
        </w:rPr>
        <w:t>Ćwiczenia rzutne</w:t>
      </w:r>
      <w:r>
        <w:rPr>
          <w:rFonts w:ascii="Times New Roman" w:hAnsi="Times New Roman" w:cs="Times New Roman"/>
          <w:b/>
          <w:bCs/>
          <w:color w:val="00B0F0"/>
        </w:rPr>
        <w:t xml:space="preserve">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 uklęknij na jednym kolanie i podrzuć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</w:t>
      </w:r>
      <w:r w:rsidR="000B00C5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13433" w:type="dxa"/>
        <w:tblLook w:val="04A0"/>
      </w:tblPr>
      <w:tblGrid>
        <w:gridCol w:w="1456"/>
        <w:gridCol w:w="953"/>
        <w:gridCol w:w="7764"/>
        <w:gridCol w:w="1134"/>
        <w:gridCol w:w="2126"/>
      </w:tblGrid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F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F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B23F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  <w:tr w:rsidR="00745E73" w:rsidTr="000B00C5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0B00C5" w:rsidP="00B23FF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B23FF3" w:rsidP="000B00C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00C5">
              <w:rPr>
                <w:rFonts w:ascii="Times New Roman" w:hAnsi="Times New Roman" w:cs="Times New Roman"/>
              </w:rPr>
              <w:t>7</w:t>
            </w:r>
            <w:r w:rsidR="00745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 w:rsidP="00B23FF3">
            <w:pPr>
              <w:spacing w:line="252" w:lineRule="auto"/>
              <w:jc w:val="center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B23F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B00C5"/>
    <w:rsid w:val="000C3F5A"/>
    <w:rsid w:val="00222417"/>
    <w:rsid w:val="00411119"/>
    <w:rsid w:val="005F1B11"/>
    <w:rsid w:val="0072272D"/>
    <w:rsid w:val="00745E73"/>
    <w:rsid w:val="007B32E4"/>
    <w:rsid w:val="00983825"/>
    <w:rsid w:val="009D1275"/>
    <w:rsid w:val="00B23FF3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2020-04-27T23:32:00Z</dcterms:created>
  <dcterms:modified xsi:type="dcterms:W3CDTF">2020-11-23T13:53:00Z</dcterms:modified>
</cp:coreProperties>
</file>