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63" w:rsidRDefault="00B6089F">
      <w:pPr>
        <w:rPr>
          <w:sz w:val="28"/>
          <w:szCs w:val="28"/>
        </w:rPr>
      </w:pPr>
      <w:r>
        <w:rPr>
          <w:sz w:val="28"/>
          <w:szCs w:val="28"/>
        </w:rPr>
        <w:t>Język polski – klasa 4.</w:t>
      </w:r>
    </w:p>
    <w:p w:rsidR="00B6089F" w:rsidRPr="00B6089F" w:rsidRDefault="00B6089F" w:rsidP="00B6089F">
      <w:pPr>
        <w:pStyle w:val="Akapitzlist"/>
        <w:numPr>
          <w:ilvl w:val="0"/>
          <w:numId w:val="1"/>
        </w:numPr>
        <w:rPr>
          <w:sz w:val="28"/>
          <w:szCs w:val="28"/>
        </w:rPr>
      </w:pPr>
      <w:r>
        <w:rPr>
          <w:sz w:val="28"/>
          <w:szCs w:val="28"/>
        </w:rPr>
        <w:t>Wpisz rzeczowniki zaczynające się na podaną literę</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09"/>
        <w:gridCol w:w="2409"/>
        <w:gridCol w:w="2410"/>
        <w:gridCol w:w="2410"/>
      </w:tblGrid>
      <w:tr w:rsidR="00B6089F" w:rsidTr="00803F39">
        <w:tc>
          <w:tcPr>
            <w:tcW w:w="2409" w:type="dxa"/>
            <w:tcBorders>
              <w:top w:val="single" w:sz="2" w:space="0" w:color="000000"/>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09" w:type="dxa"/>
            <w:tcBorders>
              <w:top w:val="single" w:sz="2" w:space="0" w:color="000000"/>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W</w:t>
            </w:r>
          </w:p>
        </w:tc>
        <w:tc>
          <w:tcPr>
            <w:tcW w:w="2410" w:type="dxa"/>
            <w:tcBorders>
              <w:top w:val="single" w:sz="2" w:space="0" w:color="000000"/>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P</w:t>
            </w:r>
          </w:p>
        </w:tc>
      </w:tr>
      <w:tr w:rsidR="00B6089F" w:rsidTr="00803F39">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państwo</w:t>
            </w:r>
          </w:p>
          <w:p w:rsidR="00B6089F" w:rsidRDefault="00B6089F" w:rsidP="00803F39">
            <w:pPr>
              <w:pStyle w:val="Zawartotabeli"/>
              <w:jc w:val="center"/>
              <w:rPr>
                <w:rFonts w:hint="eastAsia"/>
                <w:b/>
                <w:bCs/>
              </w:rPr>
            </w:pPr>
          </w:p>
        </w:tc>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r w:rsidR="00B6089F" w:rsidTr="00803F39">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miasto</w:t>
            </w:r>
          </w:p>
        </w:tc>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r w:rsidR="00B6089F" w:rsidTr="00803F39">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roślina</w:t>
            </w:r>
          </w:p>
        </w:tc>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r w:rsidR="00B6089F" w:rsidTr="00803F39">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zwierzę</w:t>
            </w:r>
          </w:p>
        </w:tc>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r w:rsidR="00B6089F" w:rsidTr="00B6089F">
        <w:tc>
          <w:tcPr>
            <w:tcW w:w="2409" w:type="dxa"/>
            <w:tcBorders>
              <w:left w:val="single" w:sz="2" w:space="0" w:color="000000"/>
            </w:tcBorders>
            <w:shd w:val="clear" w:color="auto" w:fill="auto"/>
            <w:tcMar>
              <w:left w:w="54" w:type="dxa"/>
            </w:tcMar>
          </w:tcPr>
          <w:p w:rsidR="00B6089F" w:rsidRDefault="00B6089F" w:rsidP="00803F39">
            <w:pPr>
              <w:pStyle w:val="Zawartotabeli"/>
              <w:jc w:val="center"/>
              <w:rPr>
                <w:rFonts w:hint="eastAsia"/>
                <w:b/>
                <w:bCs/>
              </w:rPr>
            </w:pPr>
            <w:r>
              <w:rPr>
                <w:b/>
                <w:bCs/>
              </w:rPr>
              <w:t>imię</w:t>
            </w:r>
          </w:p>
        </w:tc>
        <w:tc>
          <w:tcPr>
            <w:tcW w:w="2409" w:type="dxa"/>
            <w:tcBorders>
              <w:left w:val="single" w:sz="2" w:space="0" w:color="000000"/>
            </w:tcBorders>
            <w:shd w:val="clear" w:color="auto" w:fill="auto"/>
            <w:tcMar>
              <w:left w:w="54" w:type="dxa"/>
            </w:tcMar>
          </w:tcPr>
          <w:p w:rsidR="00B6089F" w:rsidRDefault="00B6089F" w:rsidP="00803F39">
            <w:pPr>
              <w:pStyle w:val="Zawartotabeli"/>
              <w:jc w:val="center"/>
              <w:rPr>
                <w:rFonts w:hint="eastAsia"/>
                <w:b/>
                <w:bCs/>
              </w:rPr>
            </w:pPr>
          </w:p>
          <w:p w:rsidR="00B6089F" w:rsidRDefault="00B6089F" w:rsidP="00803F39">
            <w:pPr>
              <w:pStyle w:val="Zawartotabeli"/>
              <w:jc w:val="center"/>
              <w:rPr>
                <w:rFonts w:hint="eastAsia"/>
                <w:b/>
                <w:bCs/>
              </w:rPr>
            </w:pPr>
          </w:p>
        </w:tc>
        <w:tc>
          <w:tcPr>
            <w:tcW w:w="2410" w:type="dxa"/>
            <w:tcBorders>
              <w:lef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r w:rsidR="00B6089F" w:rsidTr="00803F39">
        <w:tc>
          <w:tcPr>
            <w:tcW w:w="2409" w:type="dxa"/>
            <w:tcBorders>
              <w:left w:val="single" w:sz="2" w:space="0" w:color="000000"/>
              <w:bottom w:val="single" w:sz="2" w:space="0" w:color="000000"/>
            </w:tcBorders>
            <w:shd w:val="clear" w:color="auto" w:fill="auto"/>
            <w:tcMar>
              <w:left w:w="54" w:type="dxa"/>
            </w:tcMar>
          </w:tcPr>
          <w:p w:rsidR="00B6089F" w:rsidRDefault="00B6089F" w:rsidP="00B6089F">
            <w:pPr>
              <w:pStyle w:val="Zawartotabeli"/>
              <w:rPr>
                <w:b/>
                <w:bCs/>
              </w:rPr>
            </w:pPr>
            <w:r>
              <w:rPr>
                <w:b/>
                <w:bCs/>
              </w:rPr>
              <w:t xml:space="preserve">               rzecz</w:t>
            </w:r>
          </w:p>
          <w:p w:rsidR="00B6089F" w:rsidRDefault="00B6089F" w:rsidP="00B6089F">
            <w:pPr>
              <w:pStyle w:val="Zawartotabeli"/>
              <w:rPr>
                <w:b/>
                <w:bCs/>
              </w:rPr>
            </w:pPr>
          </w:p>
        </w:tc>
        <w:tc>
          <w:tcPr>
            <w:tcW w:w="2409"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B6089F" w:rsidRDefault="00B6089F" w:rsidP="00803F39">
            <w:pPr>
              <w:pStyle w:val="Zawartotabeli"/>
              <w:jc w:val="center"/>
              <w:rPr>
                <w:rFonts w:hint="eastAsia"/>
                <w:b/>
                <w:bCs/>
              </w:rPr>
            </w:pPr>
          </w:p>
        </w:tc>
      </w:tr>
    </w:tbl>
    <w:p w:rsidR="00B6089F" w:rsidRDefault="00B6089F">
      <w:pPr>
        <w:rPr>
          <w:sz w:val="28"/>
          <w:szCs w:val="28"/>
        </w:rPr>
      </w:pPr>
    </w:p>
    <w:p w:rsidR="00B6089F" w:rsidRDefault="00B6089F" w:rsidP="00B6089F">
      <w:pPr>
        <w:pStyle w:val="Akapitzlist"/>
        <w:numPr>
          <w:ilvl w:val="0"/>
          <w:numId w:val="1"/>
        </w:numPr>
        <w:rPr>
          <w:sz w:val="28"/>
          <w:szCs w:val="28"/>
        </w:rPr>
      </w:pPr>
      <w:r>
        <w:rPr>
          <w:sz w:val="28"/>
          <w:szCs w:val="28"/>
        </w:rPr>
        <w:t>Wstaw w puste miejsca rzeczowniki we właściwej formie wg wzoru:</w:t>
      </w:r>
    </w:p>
    <w:p w:rsidR="00B6089F" w:rsidRDefault="00B6089F" w:rsidP="00B6089F">
      <w:pPr>
        <w:pStyle w:val="Akapitzlist"/>
        <w:rPr>
          <w:sz w:val="28"/>
          <w:szCs w:val="28"/>
        </w:rPr>
      </w:pPr>
    </w:p>
    <w:p w:rsidR="00B6089F" w:rsidRDefault="00B6089F" w:rsidP="00B6089F">
      <w:pPr>
        <w:pStyle w:val="Akapitzlist"/>
        <w:rPr>
          <w:b/>
          <w:i/>
          <w:sz w:val="28"/>
          <w:szCs w:val="28"/>
        </w:rPr>
      </w:pPr>
      <w:r>
        <w:rPr>
          <w:sz w:val="28"/>
          <w:szCs w:val="28"/>
        </w:rPr>
        <w:t xml:space="preserve">Wzór: Przeczytałem ciekawą (książka) </w:t>
      </w:r>
      <w:r w:rsidRPr="00B6089F">
        <w:rPr>
          <w:b/>
          <w:i/>
          <w:sz w:val="28"/>
          <w:szCs w:val="28"/>
        </w:rPr>
        <w:t>książkę</w:t>
      </w:r>
      <w:r>
        <w:rPr>
          <w:b/>
          <w:i/>
          <w:sz w:val="28"/>
          <w:szCs w:val="28"/>
        </w:rPr>
        <w:t>.</w:t>
      </w:r>
    </w:p>
    <w:p w:rsidR="00B6089F" w:rsidRDefault="00B6089F" w:rsidP="00B6089F">
      <w:pPr>
        <w:pStyle w:val="Akapitzlist"/>
        <w:rPr>
          <w:sz w:val="28"/>
          <w:szCs w:val="28"/>
        </w:rPr>
      </w:pPr>
      <w:r>
        <w:rPr>
          <w:sz w:val="28"/>
          <w:szCs w:val="28"/>
        </w:rPr>
        <w:t>Tomek chce zostać (pisarz) ………………………………….. .</w:t>
      </w:r>
    </w:p>
    <w:p w:rsidR="00B6089F" w:rsidRDefault="00B6089F" w:rsidP="00B6089F">
      <w:pPr>
        <w:pStyle w:val="Akapitzlist"/>
        <w:rPr>
          <w:sz w:val="28"/>
          <w:szCs w:val="28"/>
        </w:rPr>
      </w:pPr>
      <w:r>
        <w:rPr>
          <w:sz w:val="28"/>
          <w:szCs w:val="28"/>
        </w:rPr>
        <w:t>Spędzam ciekawie czas z moimi (rodzice) ………………………………….. .</w:t>
      </w:r>
    </w:p>
    <w:p w:rsidR="00B6089F" w:rsidRDefault="00B6089F" w:rsidP="00B6089F">
      <w:pPr>
        <w:pStyle w:val="Akapitzlist"/>
        <w:rPr>
          <w:sz w:val="28"/>
          <w:szCs w:val="28"/>
        </w:rPr>
      </w:pPr>
      <w:r>
        <w:rPr>
          <w:sz w:val="28"/>
          <w:szCs w:val="28"/>
        </w:rPr>
        <w:t>Na niebie widać mnóstwo (gwiazda) …………………………….. .</w:t>
      </w:r>
    </w:p>
    <w:p w:rsidR="00B6089F" w:rsidRDefault="00B6089F" w:rsidP="00B6089F">
      <w:pPr>
        <w:pStyle w:val="Akapitzlist"/>
        <w:rPr>
          <w:sz w:val="28"/>
          <w:szCs w:val="28"/>
        </w:rPr>
      </w:pPr>
      <w:r>
        <w:rPr>
          <w:sz w:val="28"/>
          <w:szCs w:val="28"/>
        </w:rPr>
        <w:t>Lubię rozmawiać o ciekawych (film) …………………………….. .</w:t>
      </w:r>
    </w:p>
    <w:p w:rsidR="00B6089F" w:rsidRDefault="00B6089F" w:rsidP="00B6089F">
      <w:pPr>
        <w:pStyle w:val="Akapitzlist"/>
        <w:rPr>
          <w:sz w:val="28"/>
          <w:szCs w:val="28"/>
        </w:rPr>
      </w:pPr>
    </w:p>
    <w:p w:rsidR="00B6089F" w:rsidRPr="00B6089F" w:rsidRDefault="00B6089F" w:rsidP="00B6089F">
      <w:pPr>
        <w:pStyle w:val="Akapitzlist"/>
        <w:numPr>
          <w:ilvl w:val="0"/>
          <w:numId w:val="1"/>
        </w:numPr>
        <w:rPr>
          <w:sz w:val="28"/>
          <w:szCs w:val="28"/>
        </w:rPr>
      </w:pPr>
      <w:r w:rsidRPr="00B6089F">
        <w:rPr>
          <w:sz w:val="28"/>
          <w:szCs w:val="28"/>
        </w:rPr>
        <w:t xml:space="preserve">Odmień przez przypadki w liczbie pojedynczej i mnogiej wyrażenie </w:t>
      </w:r>
      <w:r>
        <w:rPr>
          <w:sz w:val="28"/>
          <w:szCs w:val="28"/>
        </w:rPr>
        <w:t xml:space="preserve"> </w:t>
      </w:r>
      <w:r>
        <w:rPr>
          <w:sz w:val="28"/>
          <w:szCs w:val="28"/>
        </w:rPr>
        <w:br/>
      </w:r>
      <w:r w:rsidRPr="00B6089F">
        <w:rPr>
          <w:b/>
          <w:i/>
          <w:sz w:val="28"/>
          <w:szCs w:val="28"/>
        </w:rPr>
        <w:t>moja koleżanka</w:t>
      </w:r>
    </w:p>
    <w:tbl>
      <w:tblPr>
        <w:tblStyle w:val="Tabela-Siatka"/>
        <w:tblW w:w="0" w:type="auto"/>
        <w:tblLook w:val="04A0"/>
      </w:tblPr>
      <w:tblGrid>
        <w:gridCol w:w="2303"/>
        <w:gridCol w:w="2303"/>
        <w:gridCol w:w="2303"/>
        <w:gridCol w:w="2303"/>
      </w:tblGrid>
      <w:tr w:rsidR="00B6089F" w:rsidTr="00B6089F">
        <w:tc>
          <w:tcPr>
            <w:tcW w:w="2303" w:type="dxa"/>
          </w:tcPr>
          <w:p w:rsidR="00B6089F" w:rsidRDefault="00B6089F" w:rsidP="00B6089F">
            <w:pPr>
              <w:rPr>
                <w:sz w:val="28"/>
                <w:szCs w:val="28"/>
              </w:rPr>
            </w:pPr>
            <w:r>
              <w:rPr>
                <w:sz w:val="28"/>
                <w:szCs w:val="28"/>
              </w:rPr>
              <w:t>przypadek</w:t>
            </w:r>
          </w:p>
        </w:tc>
        <w:tc>
          <w:tcPr>
            <w:tcW w:w="2303" w:type="dxa"/>
          </w:tcPr>
          <w:p w:rsidR="00B6089F" w:rsidRDefault="00B6089F" w:rsidP="00B6089F">
            <w:pPr>
              <w:rPr>
                <w:sz w:val="28"/>
                <w:szCs w:val="28"/>
              </w:rPr>
            </w:pPr>
            <w:r>
              <w:rPr>
                <w:sz w:val="28"/>
                <w:szCs w:val="28"/>
              </w:rPr>
              <w:t>pytania przypadka</w:t>
            </w:r>
          </w:p>
        </w:tc>
        <w:tc>
          <w:tcPr>
            <w:tcW w:w="2303" w:type="dxa"/>
          </w:tcPr>
          <w:p w:rsidR="00B6089F" w:rsidRDefault="00B6089F" w:rsidP="00B6089F">
            <w:pPr>
              <w:rPr>
                <w:sz w:val="28"/>
                <w:szCs w:val="28"/>
              </w:rPr>
            </w:pPr>
            <w:r>
              <w:rPr>
                <w:sz w:val="28"/>
                <w:szCs w:val="28"/>
              </w:rPr>
              <w:t>l. pojedyncza</w:t>
            </w:r>
          </w:p>
        </w:tc>
        <w:tc>
          <w:tcPr>
            <w:tcW w:w="2303" w:type="dxa"/>
          </w:tcPr>
          <w:p w:rsidR="00B6089F" w:rsidRDefault="00B6089F" w:rsidP="00B6089F">
            <w:pPr>
              <w:rPr>
                <w:sz w:val="28"/>
                <w:szCs w:val="28"/>
              </w:rPr>
            </w:pPr>
            <w:r>
              <w:rPr>
                <w:sz w:val="28"/>
                <w:szCs w:val="28"/>
              </w:rPr>
              <w:t>l. mnoga</w:t>
            </w:r>
          </w:p>
        </w:tc>
      </w:tr>
      <w:tr w:rsidR="00B6089F" w:rsidTr="00B6089F">
        <w:tc>
          <w:tcPr>
            <w:tcW w:w="2303" w:type="dxa"/>
          </w:tcPr>
          <w:p w:rsidR="00B6089F" w:rsidRDefault="00B6089F" w:rsidP="00B6089F">
            <w:pPr>
              <w:rPr>
                <w:sz w:val="28"/>
                <w:szCs w:val="28"/>
              </w:rPr>
            </w:pPr>
            <w:r>
              <w:rPr>
                <w:sz w:val="28"/>
                <w:szCs w:val="28"/>
              </w:rPr>
              <w:t xml:space="preserve">Mianownik </w:t>
            </w:r>
          </w:p>
        </w:tc>
        <w:tc>
          <w:tcPr>
            <w:tcW w:w="2303" w:type="dxa"/>
          </w:tcPr>
          <w:p w:rsidR="00B6089F" w:rsidRDefault="006D26EC" w:rsidP="00B6089F">
            <w:pPr>
              <w:rPr>
                <w:sz w:val="20"/>
                <w:szCs w:val="20"/>
              </w:rPr>
            </w:pPr>
            <w:r w:rsidRPr="006D26EC">
              <w:rPr>
                <w:sz w:val="20"/>
                <w:szCs w:val="20"/>
              </w:rPr>
              <w:t>k</w:t>
            </w:r>
            <w:r w:rsidR="00B6089F" w:rsidRPr="006D26EC">
              <w:rPr>
                <w:sz w:val="20"/>
                <w:szCs w:val="20"/>
              </w:rPr>
              <w:t xml:space="preserve">to? </w:t>
            </w:r>
            <w:r w:rsidRPr="006D26EC">
              <w:rPr>
                <w:sz w:val="20"/>
                <w:szCs w:val="20"/>
              </w:rPr>
              <w:t>c</w:t>
            </w:r>
            <w:r w:rsidR="00B6089F" w:rsidRPr="006D26EC">
              <w:rPr>
                <w:sz w:val="20"/>
                <w:szCs w:val="20"/>
              </w:rPr>
              <w:t>o?</w:t>
            </w:r>
          </w:p>
          <w:p w:rsidR="006D26EC" w:rsidRPr="006D26EC" w:rsidRDefault="006D26EC" w:rsidP="00B6089F">
            <w:pPr>
              <w:rPr>
                <w:sz w:val="20"/>
                <w:szCs w:val="20"/>
              </w:rPr>
            </w:pP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Dopełniacz </w:t>
            </w:r>
          </w:p>
        </w:tc>
        <w:tc>
          <w:tcPr>
            <w:tcW w:w="2303" w:type="dxa"/>
          </w:tcPr>
          <w:p w:rsidR="00B6089F" w:rsidRDefault="006D26EC" w:rsidP="006D26EC">
            <w:pPr>
              <w:rPr>
                <w:sz w:val="20"/>
                <w:szCs w:val="20"/>
              </w:rPr>
            </w:pPr>
            <w:r w:rsidRPr="006D26EC">
              <w:rPr>
                <w:sz w:val="20"/>
                <w:szCs w:val="20"/>
              </w:rPr>
              <w:t>k</w:t>
            </w:r>
            <w:r w:rsidR="00B6089F" w:rsidRPr="006D26EC">
              <w:rPr>
                <w:sz w:val="20"/>
                <w:szCs w:val="20"/>
              </w:rPr>
              <w:t>ogo?</w:t>
            </w:r>
            <w:r w:rsidRPr="006D26EC">
              <w:rPr>
                <w:sz w:val="20"/>
                <w:szCs w:val="20"/>
              </w:rPr>
              <w:t xml:space="preserve"> c</w:t>
            </w:r>
            <w:r w:rsidR="00B6089F" w:rsidRPr="006D26EC">
              <w:rPr>
                <w:sz w:val="20"/>
                <w:szCs w:val="20"/>
              </w:rPr>
              <w:t xml:space="preserve">zego? </w:t>
            </w:r>
            <w:r w:rsidRPr="006D26EC">
              <w:rPr>
                <w:i/>
                <w:sz w:val="20"/>
                <w:szCs w:val="20"/>
              </w:rPr>
              <w:t>nie ma</w:t>
            </w:r>
          </w:p>
          <w:p w:rsidR="006D26EC" w:rsidRPr="006D26EC" w:rsidRDefault="006D26EC" w:rsidP="006D26EC">
            <w:pPr>
              <w:rPr>
                <w:sz w:val="20"/>
                <w:szCs w:val="20"/>
              </w:rPr>
            </w:pP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Celownik </w:t>
            </w:r>
          </w:p>
        </w:tc>
        <w:tc>
          <w:tcPr>
            <w:tcW w:w="2303" w:type="dxa"/>
          </w:tcPr>
          <w:p w:rsidR="00B6089F" w:rsidRPr="006D26EC" w:rsidRDefault="006D26EC" w:rsidP="006D26EC">
            <w:pPr>
              <w:rPr>
                <w:sz w:val="20"/>
                <w:szCs w:val="20"/>
              </w:rPr>
            </w:pPr>
            <w:r w:rsidRPr="006D26EC">
              <w:rPr>
                <w:sz w:val="20"/>
                <w:szCs w:val="20"/>
              </w:rPr>
              <w:t>k</w:t>
            </w:r>
            <w:r w:rsidR="00B6089F" w:rsidRPr="006D26EC">
              <w:rPr>
                <w:sz w:val="20"/>
                <w:szCs w:val="20"/>
              </w:rPr>
              <w:t xml:space="preserve">omu? </w:t>
            </w:r>
            <w:r w:rsidRPr="006D26EC">
              <w:rPr>
                <w:sz w:val="20"/>
                <w:szCs w:val="20"/>
              </w:rPr>
              <w:t>cz</w:t>
            </w:r>
            <w:r w:rsidR="00B6089F" w:rsidRPr="006D26EC">
              <w:rPr>
                <w:sz w:val="20"/>
                <w:szCs w:val="20"/>
              </w:rPr>
              <w:t>emu?</w:t>
            </w:r>
            <w:r>
              <w:rPr>
                <w:sz w:val="20"/>
                <w:szCs w:val="20"/>
              </w:rPr>
              <w:t xml:space="preserve"> </w:t>
            </w:r>
            <w:r>
              <w:rPr>
                <w:sz w:val="20"/>
                <w:szCs w:val="20"/>
              </w:rPr>
              <w:br/>
            </w:r>
            <w:r w:rsidRPr="006D26EC">
              <w:rPr>
                <w:i/>
                <w:sz w:val="20"/>
                <w:szCs w:val="20"/>
              </w:rPr>
              <w:t>się przyglądam</w:t>
            </w: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Biernik </w:t>
            </w:r>
          </w:p>
        </w:tc>
        <w:tc>
          <w:tcPr>
            <w:tcW w:w="2303" w:type="dxa"/>
          </w:tcPr>
          <w:p w:rsidR="00B6089F" w:rsidRDefault="006D26EC" w:rsidP="00B6089F">
            <w:pPr>
              <w:rPr>
                <w:sz w:val="20"/>
                <w:szCs w:val="20"/>
              </w:rPr>
            </w:pPr>
            <w:r w:rsidRPr="006D26EC">
              <w:rPr>
                <w:sz w:val="20"/>
                <w:szCs w:val="20"/>
              </w:rPr>
              <w:t>k</w:t>
            </w:r>
            <w:r w:rsidR="00B6089F" w:rsidRPr="006D26EC">
              <w:rPr>
                <w:sz w:val="20"/>
                <w:szCs w:val="20"/>
              </w:rPr>
              <w:t xml:space="preserve">ogo? </w:t>
            </w:r>
            <w:r w:rsidRPr="006D26EC">
              <w:rPr>
                <w:sz w:val="20"/>
                <w:szCs w:val="20"/>
              </w:rPr>
              <w:t>c</w:t>
            </w:r>
            <w:r w:rsidR="00B6089F" w:rsidRPr="006D26EC">
              <w:rPr>
                <w:sz w:val="20"/>
                <w:szCs w:val="20"/>
              </w:rPr>
              <w:t>o?</w:t>
            </w:r>
            <w:r w:rsidRPr="006D26EC">
              <w:rPr>
                <w:i/>
                <w:sz w:val="20"/>
                <w:szCs w:val="20"/>
              </w:rPr>
              <w:t xml:space="preserve"> widzę </w:t>
            </w:r>
          </w:p>
          <w:p w:rsidR="006D26EC" w:rsidRPr="006D26EC" w:rsidRDefault="006D26EC" w:rsidP="00B6089F">
            <w:pPr>
              <w:rPr>
                <w:sz w:val="20"/>
                <w:szCs w:val="20"/>
              </w:rPr>
            </w:pP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Narzędnik </w:t>
            </w:r>
          </w:p>
        </w:tc>
        <w:tc>
          <w:tcPr>
            <w:tcW w:w="2303" w:type="dxa"/>
          </w:tcPr>
          <w:p w:rsidR="00B6089F" w:rsidRDefault="006D26EC" w:rsidP="00B6089F">
            <w:pPr>
              <w:rPr>
                <w:sz w:val="20"/>
                <w:szCs w:val="20"/>
              </w:rPr>
            </w:pPr>
            <w:r w:rsidRPr="006D26EC">
              <w:rPr>
                <w:sz w:val="20"/>
                <w:szCs w:val="20"/>
              </w:rPr>
              <w:t>ki</w:t>
            </w:r>
            <w:r w:rsidR="00B6089F" w:rsidRPr="006D26EC">
              <w:rPr>
                <w:sz w:val="20"/>
                <w:szCs w:val="20"/>
              </w:rPr>
              <w:t xml:space="preserve">m? </w:t>
            </w:r>
            <w:r w:rsidRPr="006D26EC">
              <w:rPr>
                <w:sz w:val="20"/>
                <w:szCs w:val="20"/>
              </w:rPr>
              <w:t>c</w:t>
            </w:r>
            <w:r w:rsidR="00B6089F" w:rsidRPr="006D26EC">
              <w:rPr>
                <w:sz w:val="20"/>
                <w:szCs w:val="20"/>
              </w:rPr>
              <w:t>zym?</w:t>
            </w:r>
            <w:r>
              <w:rPr>
                <w:sz w:val="20"/>
                <w:szCs w:val="20"/>
              </w:rPr>
              <w:t xml:space="preserve"> </w:t>
            </w:r>
            <w:r w:rsidRPr="006D26EC">
              <w:rPr>
                <w:i/>
                <w:sz w:val="20"/>
                <w:szCs w:val="20"/>
              </w:rPr>
              <w:t>się opiekuję</w:t>
            </w:r>
          </w:p>
          <w:p w:rsidR="006D26EC" w:rsidRPr="006D26EC" w:rsidRDefault="006D26EC" w:rsidP="00B6089F">
            <w:pPr>
              <w:rPr>
                <w:sz w:val="20"/>
                <w:szCs w:val="20"/>
              </w:rPr>
            </w:pP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Miejscownik </w:t>
            </w:r>
          </w:p>
        </w:tc>
        <w:tc>
          <w:tcPr>
            <w:tcW w:w="2303" w:type="dxa"/>
          </w:tcPr>
          <w:p w:rsidR="00B6089F" w:rsidRPr="006D26EC" w:rsidRDefault="006D26EC" w:rsidP="00B6089F">
            <w:pPr>
              <w:rPr>
                <w:sz w:val="20"/>
                <w:szCs w:val="20"/>
              </w:rPr>
            </w:pPr>
            <w:r w:rsidRPr="006D26EC">
              <w:rPr>
                <w:sz w:val="20"/>
                <w:szCs w:val="20"/>
              </w:rPr>
              <w:t>o</w:t>
            </w:r>
            <w:r w:rsidR="00B6089F" w:rsidRPr="006D26EC">
              <w:rPr>
                <w:sz w:val="20"/>
                <w:szCs w:val="20"/>
              </w:rPr>
              <w:t xml:space="preserve"> kim? </w:t>
            </w:r>
            <w:r w:rsidRPr="006D26EC">
              <w:rPr>
                <w:sz w:val="20"/>
                <w:szCs w:val="20"/>
              </w:rPr>
              <w:t>o</w:t>
            </w:r>
            <w:r w:rsidR="00B6089F" w:rsidRPr="006D26EC">
              <w:rPr>
                <w:sz w:val="20"/>
                <w:szCs w:val="20"/>
              </w:rPr>
              <w:t xml:space="preserve"> czym?</w:t>
            </w:r>
            <w:r>
              <w:rPr>
                <w:sz w:val="20"/>
                <w:szCs w:val="20"/>
              </w:rPr>
              <w:t xml:space="preserve"> </w:t>
            </w:r>
            <w:r w:rsidRPr="006D26EC">
              <w:rPr>
                <w:i/>
                <w:sz w:val="20"/>
                <w:szCs w:val="20"/>
              </w:rPr>
              <w:t>opowiadam</w:t>
            </w: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r w:rsidR="00B6089F" w:rsidTr="00B6089F">
        <w:tc>
          <w:tcPr>
            <w:tcW w:w="2303" w:type="dxa"/>
          </w:tcPr>
          <w:p w:rsidR="00B6089F" w:rsidRDefault="00B6089F" w:rsidP="00B6089F">
            <w:pPr>
              <w:rPr>
                <w:sz w:val="28"/>
                <w:szCs w:val="28"/>
              </w:rPr>
            </w:pPr>
            <w:r>
              <w:rPr>
                <w:sz w:val="28"/>
                <w:szCs w:val="28"/>
              </w:rPr>
              <w:t xml:space="preserve">Wołacz </w:t>
            </w:r>
          </w:p>
        </w:tc>
        <w:tc>
          <w:tcPr>
            <w:tcW w:w="2303" w:type="dxa"/>
          </w:tcPr>
          <w:p w:rsidR="00B6089F" w:rsidRDefault="006D26EC" w:rsidP="00B6089F">
            <w:pPr>
              <w:rPr>
                <w:sz w:val="20"/>
                <w:szCs w:val="20"/>
              </w:rPr>
            </w:pPr>
            <w:r w:rsidRPr="006D26EC">
              <w:rPr>
                <w:sz w:val="20"/>
                <w:szCs w:val="20"/>
              </w:rPr>
              <w:t>o mój drogi!</w:t>
            </w:r>
          </w:p>
          <w:p w:rsidR="006D26EC" w:rsidRPr="006D26EC" w:rsidRDefault="006D26EC" w:rsidP="00B6089F">
            <w:pPr>
              <w:rPr>
                <w:sz w:val="20"/>
                <w:szCs w:val="20"/>
              </w:rPr>
            </w:pPr>
          </w:p>
        </w:tc>
        <w:tc>
          <w:tcPr>
            <w:tcW w:w="2303" w:type="dxa"/>
          </w:tcPr>
          <w:p w:rsidR="00B6089F" w:rsidRDefault="00B6089F" w:rsidP="00B6089F">
            <w:pPr>
              <w:rPr>
                <w:sz w:val="28"/>
                <w:szCs w:val="28"/>
              </w:rPr>
            </w:pPr>
          </w:p>
        </w:tc>
        <w:tc>
          <w:tcPr>
            <w:tcW w:w="2303" w:type="dxa"/>
          </w:tcPr>
          <w:p w:rsidR="00B6089F" w:rsidRDefault="00B6089F" w:rsidP="00B6089F">
            <w:pPr>
              <w:rPr>
                <w:sz w:val="28"/>
                <w:szCs w:val="28"/>
              </w:rPr>
            </w:pPr>
          </w:p>
        </w:tc>
      </w:tr>
    </w:tbl>
    <w:p w:rsidR="00B6089F" w:rsidRDefault="00B6089F" w:rsidP="00B6089F">
      <w:pPr>
        <w:rPr>
          <w:sz w:val="28"/>
          <w:szCs w:val="28"/>
        </w:rPr>
      </w:pPr>
    </w:p>
    <w:p w:rsidR="006D26EC" w:rsidRDefault="006D26EC" w:rsidP="00B6089F">
      <w:pPr>
        <w:rPr>
          <w:sz w:val="28"/>
          <w:szCs w:val="28"/>
        </w:rPr>
      </w:pPr>
    </w:p>
    <w:p w:rsidR="009E761E" w:rsidRDefault="009E761E" w:rsidP="009E761E">
      <w:pPr>
        <w:ind w:right="1417"/>
        <w:contextualSpacing/>
      </w:pPr>
    </w:p>
    <w:p w:rsidR="009E761E" w:rsidRPr="005108F8" w:rsidRDefault="009E761E" w:rsidP="009E761E">
      <w:pPr>
        <w:rPr>
          <w:rFonts w:ascii="Times New Roman" w:hAnsi="Times New Roman" w:cs="Times New Roman"/>
          <w:b/>
          <w:bCs/>
          <w:color w:val="99CC00"/>
          <w:sz w:val="24"/>
          <w:szCs w:val="24"/>
        </w:rPr>
      </w:pPr>
      <w:r>
        <w:rPr>
          <w:rFonts w:ascii="Times New Roman" w:hAnsi="Times New Roman" w:cs="Times New Roman"/>
          <w:b/>
          <w:bCs/>
          <w:color w:val="99CC00"/>
          <w:sz w:val="44"/>
          <w:szCs w:val="44"/>
          <w:lang w:eastAsia="pl-PL"/>
        </w:rPr>
        <w:t>Ostrożnie z życzeniami</w:t>
      </w:r>
    </w:p>
    <w:p w:rsidR="009E761E" w:rsidRDefault="009E761E" w:rsidP="009E761E">
      <w:pPr>
        <w:ind w:right="50"/>
        <w:contextualSpacing/>
        <w:rPr>
          <w:rFonts w:ascii="Times New Roman" w:hAnsi="Times New Roman" w:cs="Times New Roman"/>
          <w:sz w:val="24"/>
          <w:szCs w:val="24"/>
        </w:rPr>
      </w:pPr>
      <w:r>
        <w:rPr>
          <w:rFonts w:ascii="Times New Roman" w:hAnsi="Times New Roman" w:cs="Times New Roman"/>
          <w:sz w:val="24"/>
          <w:szCs w:val="24"/>
        </w:rPr>
        <w:t>Przeczytaj tekst i w miarę możliwości spróbuj wykonać zadania</w:t>
      </w:r>
    </w:p>
    <w:p w:rsidR="009E761E" w:rsidRDefault="009E761E" w:rsidP="009E761E">
      <w:pPr>
        <w:ind w:right="50"/>
        <w:contextualSpacing/>
        <w:rPr>
          <w:rFonts w:ascii="Times New Roman" w:hAnsi="Times New Roman" w:cs="Times New Roman"/>
          <w:sz w:val="24"/>
          <w:szCs w:val="24"/>
        </w:rPr>
      </w:pPr>
    </w:p>
    <w:p w:rsidR="009E761E" w:rsidRDefault="009E761E" w:rsidP="009E761E">
      <w:pPr>
        <w:ind w:right="50"/>
        <w:contextualSpacing/>
        <w:rPr>
          <w:rFonts w:ascii="Times New Roman" w:hAnsi="Times New Roman" w:cs="Times New Roman"/>
          <w:b/>
          <w:i/>
          <w:sz w:val="24"/>
          <w:szCs w:val="24"/>
        </w:rPr>
      </w:pPr>
      <w:r>
        <w:rPr>
          <w:rFonts w:ascii="Times New Roman" w:hAnsi="Times New Roman" w:cs="Times New Roman"/>
          <w:sz w:val="24"/>
          <w:szCs w:val="24"/>
        </w:rPr>
        <w:t>Władysław Kopaliński</w:t>
      </w:r>
    </w:p>
    <w:p w:rsidR="009E761E" w:rsidRDefault="009E761E" w:rsidP="009E761E">
      <w:pPr>
        <w:ind w:right="50"/>
        <w:contextualSpacing/>
        <w:rPr>
          <w:rFonts w:ascii="Times New Roman" w:hAnsi="Times New Roman" w:cs="Times New Roman"/>
          <w:b/>
          <w:i/>
          <w:sz w:val="24"/>
          <w:szCs w:val="24"/>
        </w:rPr>
      </w:pPr>
      <w:r>
        <w:rPr>
          <w:rFonts w:ascii="Times New Roman" w:hAnsi="Times New Roman" w:cs="Times New Roman"/>
          <w:b/>
          <w:i/>
          <w:sz w:val="24"/>
          <w:szCs w:val="24"/>
        </w:rPr>
        <w:t>Trzy życzenia</w:t>
      </w:r>
    </w:p>
    <w:p w:rsidR="009E761E" w:rsidRDefault="009E761E" w:rsidP="009E761E">
      <w:pPr>
        <w:ind w:right="50"/>
        <w:contextualSpacing/>
        <w:rPr>
          <w:rFonts w:ascii="Times New Roman" w:hAnsi="Times New Roman" w:cs="Times New Roman"/>
          <w:sz w:val="24"/>
          <w:szCs w:val="24"/>
        </w:rPr>
      </w:pPr>
      <w:r>
        <w:rPr>
          <w:rFonts w:ascii="Times New Roman" w:hAnsi="Times New Roman" w:cs="Times New Roman"/>
          <w:b/>
          <w:i/>
          <w:sz w:val="24"/>
          <w:szCs w:val="24"/>
        </w:rPr>
        <w:t>125 baśni do opowiadania dzieciom</w:t>
      </w:r>
    </w:p>
    <w:p w:rsidR="009E761E" w:rsidRDefault="009E761E" w:rsidP="009E761E">
      <w:pPr>
        <w:ind w:right="50"/>
        <w:contextualSpacing/>
        <w:rPr>
          <w:rFonts w:ascii="Times New Roman" w:hAnsi="Times New Roman" w:cs="Times New Roman"/>
          <w:sz w:val="24"/>
          <w:szCs w:val="24"/>
        </w:rPr>
      </w:pP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Onego czasu pewne małżeństwo żyło sobie we własnym, ale dosyć skromnym domku, nie cierpiąc głodu, ale i nie opychając się frykasami, bo pan domu miał dochody raczej średnie niż spore. Jedynym prawdziwym luksusem w tym domu była efektowna uroda żony. Nieraz mawiała mężowi, przeglądając się w lustrze, że urodzie tej brak właściwej oprawy, na przykład strojów według bieżącej mody, kosztownych naszyjników i bransolet, krótko mówiąc, tego wszystkiego, co ma w nadmiarze jej jedna czy druga zamożna sąsiadka.</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Cóż z tego, że one mają wszystko, czego pragną – mówiła pewnego zimowego wieczora, siedząc przy kominku, na którym płonął ogień – jeśli nie potrafią być z tego powodu szczęśliwe? Ja jestem jakby stworzona do szczęścia, ale cóż, kiedy ani twoje interesy, drogi mężu, na to nie pozwalają, ani żadna dobra wróżka nie zjawia się, aby nam dodać otuchy.</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Nie narzekaj na moje interesy, bo mogłyby być jeszcze gorsze – odpowiedział mąż, usadawiając się wygodnie w fotelu. – Ale z tą wróżką to rzeczywiście byłby niezły pomysł.</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Ledwo przebrzmiały te słowa, ze ściany wyszła bardzo przystojna i delikatna pani, niewątpliwie prawdziwa wróżka. Powiedziała dosyć ostrym głosikiem:</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Spełnię trzy pierwsze życzenia, jakie wyrazicie. […]</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Po czym wsunęła się z powrotem w ścianę. […]</w:t>
      </w:r>
    </w:p>
    <w:p w:rsidR="009E761E" w:rsidRDefault="009E761E" w:rsidP="009E761E">
      <w:pPr>
        <w:ind w:right="50" w:firstLine="708"/>
        <w:contextualSpacing/>
        <w:rPr>
          <w:rFonts w:ascii="Times New Roman" w:hAnsi="Times New Roman" w:cs="Times New Roman"/>
          <w:sz w:val="24"/>
          <w:szCs w:val="24"/>
          <w:highlight w:val="lightGray"/>
        </w:rPr>
      </w:pPr>
      <w:r>
        <w:rPr>
          <w:rFonts w:ascii="Times New Roman" w:hAnsi="Times New Roman" w:cs="Times New Roman"/>
          <w:sz w:val="24"/>
          <w:szCs w:val="24"/>
        </w:rPr>
        <w:t>Żona pierwsza otrzeźwiała:</w:t>
      </w:r>
    </w:p>
    <w:p w:rsidR="009E761E" w:rsidRDefault="009E761E" w:rsidP="009E761E">
      <w:pPr>
        <w:ind w:right="50" w:firstLine="708"/>
        <w:contextualSpacing/>
        <w:rPr>
          <w:rFonts w:ascii="Times New Roman" w:hAnsi="Times New Roman" w:cs="Times New Roman"/>
          <w:sz w:val="24"/>
          <w:szCs w:val="24"/>
          <w:highlight w:val="lightGray"/>
        </w:rPr>
      </w:pPr>
      <w:r>
        <w:rPr>
          <w:rFonts w:ascii="Times New Roman" w:hAnsi="Times New Roman" w:cs="Times New Roman"/>
          <w:sz w:val="24"/>
          <w:szCs w:val="24"/>
          <w:highlight w:val="lightGray"/>
        </w:rPr>
        <w:t>– Musimy się przez jutrzejszy dzień dobrze namyślić, o co by poprosić, czy o zdrowie i długie życie, czy o bogactwo albo arystokratyczne pochodzenie.</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highlight w:val="lightGray"/>
        </w:rPr>
        <w:t>– Masz rację – potwierdził mąż – odłóżmy sprawę do jutra. A tymczasem ogrzejmy się, bo ogień przygasł.</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Z tym wszystkim zrobiłam się głodna – zapomniawszy się, dodała – dobrze by było mieć spore pętko obsuszonej kiełbasy na kolację.</w:t>
      </w:r>
    </w:p>
    <w:p w:rsidR="009E761E" w:rsidRDefault="009E761E" w:rsidP="009E761E">
      <w:pPr>
        <w:ind w:right="50" w:firstLine="708"/>
        <w:contextualSpacing/>
        <w:rPr>
          <w:rFonts w:ascii="Times New Roman" w:hAnsi="Times New Roman" w:cs="Times New Roman"/>
          <w:sz w:val="24"/>
          <w:szCs w:val="24"/>
        </w:rPr>
      </w:pP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Ku przerażeniu obojga pętko kiełbasy pojawiło się na stole. Małżonek wpadł we wściekłość.</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 bodaj ci ta kiełbasa do nosa przyrosła! Teraz tylko nam dwa życzenia zostały!</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Ale gdy żona z krzykiem chwyciła się za nos, do którego przyrosło to śliczne obsuszone pętko, zrozumiał, że popełnił jeszcze większe głupstwo niż żona.</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Przepraszam, zagalopowałem się! – powiedział.</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Małżonka popatrzyła na niego bez czułości i rzekła:</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Pozostało nam tylko jedno życzenie. Niestety, wiadomo jakie. Niech się ta kiełbasa ode mnie odczepi.</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Kiełbasa posłusznie spadła na stół.</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 No to przynajmniej ją zjedzmy na kolację – rzekł mąż.</w:t>
      </w:r>
    </w:p>
    <w:p w:rsidR="009E761E" w:rsidRDefault="009E761E" w:rsidP="009E761E">
      <w:pPr>
        <w:ind w:right="50" w:firstLine="708"/>
        <w:contextualSpacing/>
        <w:rPr>
          <w:rFonts w:ascii="Times New Roman" w:hAnsi="Times New Roman" w:cs="Times New Roman"/>
          <w:sz w:val="24"/>
          <w:szCs w:val="24"/>
        </w:rPr>
      </w:pPr>
      <w:r>
        <w:rPr>
          <w:rFonts w:ascii="Times New Roman" w:hAnsi="Times New Roman" w:cs="Times New Roman"/>
          <w:sz w:val="24"/>
          <w:szCs w:val="24"/>
        </w:rPr>
        <w:t>Kiełbasa była taka sobie.</w:t>
      </w:r>
    </w:p>
    <w:p w:rsidR="009E761E" w:rsidRDefault="009E761E" w:rsidP="009E761E">
      <w:pPr>
        <w:ind w:right="50"/>
        <w:contextualSpacing/>
        <w:rPr>
          <w:rFonts w:ascii="Times New Roman" w:hAnsi="Times New Roman" w:cs="Times New Roman"/>
          <w:sz w:val="24"/>
          <w:szCs w:val="24"/>
        </w:rPr>
      </w:pPr>
    </w:p>
    <w:p w:rsidR="009E761E" w:rsidRDefault="009E761E" w:rsidP="009E761E">
      <w:pPr>
        <w:ind w:right="50"/>
        <w:contextualSpacing/>
        <w:rPr>
          <w:rFonts w:ascii="Times New Roman" w:hAnsi="Times New Roman" w:cs="Times New Roman"/>
          <w:sz w:val="24"/>
          <w:szCs w:val="24"/>
        </w:rPr>
      </w:pPr>
    </w:p>
    <w:p w:rsidR="009E761E" w:rsidRDefault="009E761E" w:rsidP="009E761E">
      <w:pPr>
        <w:ind w:right="50"/>
        <w:contextualSpacing/>
        <w:rPr>
          <w:rFonts w:ascii="Times New Roman" w:hAnsi="Times New Roman" w:cs="Times New Roman"/>
          <w:sz w:val="24"/>
          <w:szCs w:val="24"/>
        </w:rPr>
      </w:pPr>
    </w:p>
    <w:p w:rsidR="009E761E" w:rsidRDefault="009E761E" w:rsidP="009E761E">
      <w:pPr>
        <w:pStyle w:val="Bezodstpw"/>
        <w:spacing w:after="60" w:line="276" w:lineRule="auto"/>
        <w:rPr>
          <w:rFonts w:ascii="Times New Roman" w:hAnsi="Times New Roman"/>
          <w:sz w:val="24"/>
          <w:szCs w:val="24"/>
        </w:rPr>
      </w:pPr>
      <w:r>
        <w:rPr>
          <w:rFonts w:ascii="Times New Roman" w:hAnsi="Times New Roman"/>
          <w:sz w:val="24"/>
          <w:szCs w:val="24"/>
        </w:rPr>
        <w:lastRenderedPageBreak/>
        <w:t>1. Podkreśl w tekście fragment informujący o czasie i miejscu wydarzeń.</w:t>
      </w:r>
      <w:r>
        <w:rPr>
          <w:rFonts w:ascii="Times New Roman" w:hAnsi="Times New Roman"/>
          <w:sz w:val="24"/>
          <w:szCs w:val="24"/>
        </w:rPr>
        <w:tab/>
      </w:r>
      <w:r>
        <w:rPr>
          <w:rFonts w:ascii="Times New Roman" w:hAnsi="Times New Roman"/>
          <w:sz w:val="24"/>
          <w:szCs w:val="24"/>
        </w:rPr>
        <w:tab/>
      </w:r>
    </w:p>
    <w:p w:rsidR="009E761E" w:rsidRDefault="009E761E" w:rsidP="009E761E">
      <w:pPr>
        <w:pStyle w:val="Bezodstpw"/>
        <w:spacing w:before="120" w:after="60" w:line="276" w:lineRule="auto"/>
        <w:rPr>
          <w:rFonts w:ascii="Times New Roman" w:hAnsi="Times New Roman"/>
          <w:sz w:val="24"/>
          <w:szCs w:val="24"/>
        </w:rPr>
      </w:pPr>
    </w:p>
    <w:p w:rsidR="009E761E" w:rsidRDefault="009E761E" w:rsidP="009E761E">
      <w:pPr>
        <w:pStyle w:val="Bezodstpw"/>
        <w:spacing w:before="120" w:after="60" w:line="276" w:lineRule="auto"/>
        <w:rPr>
          <w:rFonts w:ascii="Times New Roman" w:hAnsi="Times New Roman"/>
          <w:sz w:val="24"/>
          <w:szCs w:val="24"/>
          <w:lang w:eastAsia="pl-PL"/>
        </w:rPr>
      </w:pPr>
      <w:r>
        <w:rPr>
          <w:rFonts w:ascii="Times New Roman" w:hAnsi="Times New Roman"/>
          <w:sz w:val="24"/>
          <w:szCs w:val="24"/>
        </w:rPr>
        <w:t xml:space="preserve">2. </w:t>
      </w:r>
      <w:r>
        <w:rPr>
          <w:rFonts w:ascii="Times New Roman" w:hAnsi="Times New Roman"/>
          <w:sz w:val="24"/>
          <w:szCs w:val="24"/>
          <w:lang w:eastAsia="pl-PL"/>
        </w:rPr>
        <w:t xml:space="preserve">Wstaw w kratki cyfry w taki sposób, aby wydarzenia zostały ułożone zgodnie </w:t>
      </w:r>
      <w:r>
        <w:rPr>
          <w:rFonts w:ascii="Times New Roman" w:hAnsi="Times New Roman"/>
          <w:sz w:val="24"/>
          <w:szCs w:val="24"/>
          <w:lang w:eastAsia="pl-PL"/>
        </w:rPr>
        <w:br/>
        <w:t>z treścią tekstu.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761E" w:rsidRDefault="009E761E" w:rsidP="009E761E">
      <w:pPr>
        <w:pStyle w:val="Bezodstpw"/>
        <w:spacing w:before="120" w:after="60" w:line="276" w:lineRule="auto"/>
        <w:ind w:left="567"/>
        <w:rPr>
          <w:rFonts w:ascii="Times New Roman" w:hAnsi="Times New Roman"/>
          <w:sz w:val="24"/>
          <w:szCs w:val="24"/>
          <w:lang w:eastAsia="pl-PL"/>
        </w:rPr>
      </w:pP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pict>
          <v:group id="_x0000_s1041" style="position:absolute;left:0;text-align:left;margin-left:9.7pt;margin-top:2.05pt;width:13.1pt;height:89.55pt;z-index:251660288;mso-wrap-distance-left:0;mso-wrap-distance-right:0" coordorigin="194,41" coordsize="261,1790">
            <o:lock v:ext="edit" text="t"/>
            <v:rect id="_x0000_s1042" style="position:absolute;left:205;top:41;width:250;height:233;mso-wrap-style:none;v-text-anchor:middle" strokeweight=".26mm">
              <v:fill color2="black"/>
              <v:stroke endcap="square"/>
            </v:rect>
            <v:rect id="_x0000_s1043" style="position:absolute;left:194;top:348;width:250;height:233;mso-wrap-style:none;v-text-anchor:middle" strokeweight=".26mm">
              <v:fill color2="black"/>
              <v:stroke endcap="square"/>
            </v:rect>
            <v:rect id="_x0000_s1044" style="position:absolute;left:201;top:666;width:250;height:233;mso-wrap-style:none;v-text-anchor:middle" strokeweight=".26mm">
              <v:fill color2="black"/>
              <v:stroke endcap="square"/>
            </v:rect>
            <v:rect id="_x0000_s1045" style="position:absolute;left:194;top:962;width:250;height:233;mso-wrap-style:none;v-text-anchor:middle" strokeweight=".26mm">
              <v:fill color2="black"/>
              <v:stroke endcap="square"/>
            </v:rect>
            <v:rect id="_x0000_s1046" style="position:absolute;left:194;top:1286;width:250;height:233;mso-wrap-style:none;v-text-anchor:middle" strokeweight=".26mm">
              <v:fill color2="black"/>
              <v:stroke endcap="square"/>
            </v:rect>
            <v:rect id="_x0000_s1047" style="position:absolute;left:200;top:1598;width:250;height:233;mso-wrap-style:none;v-text-anchor:middle" strokeweight=".26mm">
              <v:fill color2="black"/>
              <v:stroke endcap="square"/>
            </v:rect>
          </v:group>
        </w:pict>
      </w:r>
      <w:r>
        <w:rPr>
          <w:rFonts w:ascii="Times New Roman" w:hAnsi="Times New Roman"/>
          <w:sz w:val="24"/>
          <w:szCs w:val="24"/>
          <w:lang w:eastAsia="pl-PL"/>
        </w:rPr>
        <w:t>Otrzymanie informacji o spełnieniu trzech życzeń.</w:t>
      </w: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t>Rozmowa żony z mężem na temat ich sytuacji życiowej.</w:t>
      </w: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t>Przypadkowe wykorzystanie trzech życzeń w niewłaściwy sposób.</w:t>
      </w: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t>Uzgodnienia między żoną i mężem o rozsądnym wykorzystaniu daru.</w:t>
      </w: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t>Niezadowolenie ze spełnionych życzeń.</w:t>
      </w:r>
    </w:p>
    <w:p w:rsidR="009E761E" w:rsidRDefault="009E761E" w:rsidP="009E761E">
      <w:pPr>
        <w:pStyle w:val="Bezodstpw"/>
        <w:spacing w:line="276" w:lineRule="auto"/>
        <w:ind w:left="567"/>
        <w:rPr>
          <w:rFonts w:ascii="Times New Roman" w:hAnsi="Times New Roman"/>
          <w:sz w:val="24"/>
          <w:szCs w:val="24"/>
          <w:lang w:eastAsia="pl-PL"/>
        </w:rPr>
      </w:pPr>
      <w:r>
        <w:rPr>
          <w:rFonts w:ascii="Times New Roman" w:hAnsi="Times New Roman"/>
          <w:sz w:val="24"/>
          <w:szCs w:val="24"/>
          <w:lang w:eastAsia="pl-PL"/>
        </w:rPr>
        <w:t>Niespodziewane pojawienie się wróżki.</w:t>
      </w:r>
    </w:p>
    <w:p w:rsidR="009E761E" w:rsidRDefault="009E761E" w:rsidP="009E761E">
      <w:pPr>
        <w:ind w:right="50"/>
        <w:contextualSpacing/>
        <w:rPr>
          <w:rFonts w:ascii="Times New Roman" w:hAnsi="Times New Roman" w:cs="Times New Roman"/>
          <w:sz w:val="24"/>
          <w:szCs w:val="24"/>
          <w:lang w:eastAsia="pl-PL"/>
        </w:rPr>
      </w:pPr>
    </w:p>
    <w:p w:rsidR="009E761E" w:rsidRDefault="009E761E" w:rsidP="009E761E">
      <w:pPr>
        <w:pStyle w:val="Bezodstpw"/>
        <w:spacing w:before="120" w:after="60" w:line="276" w:lineRule="auto"/>
        <w:rPr>
          <w:rFonts w:ascii="Times New Roman" w:hAnsi="Times New Roman"/>
          <w:b/>
          <w:sz w:val="24"/>
          <w:szCs w:val="24"/>
          <w:lang w:eastAsia="pl-PL"/>
        </w:rPr>
      </w:pPr>
      <w:r>
        <w:rPr>
          <w:rFonts w:ascii="Times New Roman" w:hAnsi="Times New Roman"/>
          <w:sz w:val="24"/>
          <w:szCs w:val="24"/>
        </w:rPr>
        <w:t xml:space="preserve">3. Co miała na myśli bohaterka tekstu, mówiąc: </w:t>
      </w:r>
      <w:r>
        <w:rPr>
          <w:rFonts w:ascii="Times New Roman" w:hAnsi="Times New Roman"/>
          <w:i/>
          <w:sz w:val="24"/>
          <w:szCs w:val="24"/>
        </w:rPr>
        <w:t>urodzie tej brakuje właściwej oprawy</w:t>
      </w:r>
      <w:r>
        <w:rPr>
          <w:rFonts w:ascii="Times New Roman" w:hAnsi="Times New Roman"/>
          <w:sz w:val="24"/>
          <w:szCs w:val="24"/>
        </w:rPr>
        <w:t xml:space="preserve">? </w:t>
      </w:r>
      <w:r>
        <w:rPr>
          <w:rFonts w:ascii="Times New Roman" w:hAnsi="Times New Roman"/>
          <w:sz w:val="24"/>
          <w:szCs w:val="24"/>
        </w:rPr>
        <w:br/>
        <w:t>Wskaż właściwą odpowiedź.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761E" w:rsidRDefault="009E761E" w:rsidP="009E761E">
      <w:pPr>
        <w:pStyle w:val="Bezodstpw"/>
        <w:spacing w:before="120" w:after="60" w:line="276" w:lineRule="auto"/>
        <w:rPr>
          <w:rFonts w:ascii="Times New Roman" w:hAnsi="Times New Roman"/>
          <w:b/>
          <w:sz w:val="24"/>
          <w:szCs w:val="24"/>
          <w:lang w:eastAsia="pl-PL"/>
        </w:rPr>
      </w:pP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lang w:eastAsia="pl-PL"/>
        </w:rPr>
        <w:t>A. Żonie brakuje ładnej ramki do jej zdjęcia.</w:t>
      </w: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lang w:eastAsia="pl-PL"/>
        </w:rPr>
        <w:t>B. Nie ma odpowiednich strojów i kosztowności.</w:t>
      </w: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lang w:eastAsia="pl-PL"/>
        </w:rPr>
        <w:t>C. Brakuje jej kosmetyków.</w:t>
      </w: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lang w:eastAsia="pl-PL"/>
        </w:rPr>
        <w:t>D. Nie ma okularów w ładnych oprawkach.</w:t>
      </w:r>
    </w:p>
    <w:p w:rsidR="009E761E" w:rsidRDefault="009E761E" w:rsidP="009E761E">
      <w:pPr>
        <w:spacing w:line="360" w:lineRule="auto"/>
        <w:contextualSpacing/>
        <w:rPr>
          <w:rFonts w:ascii="Times New Roman" w:hAnsi="Times New Roman" w:cs="Times New Roman"/>
          <w:sz w:val="24"/>
          <w:szCs w:val="24"/>
        </w:rPr>
      </w:pPr>
    </w:p>
    <w:p w:rsidR="009E761E" w:rsidRDefault="009E761E" w:rsidP="009E761E">
      <w:pPr>
        <w:spacing w:line="360" w:lineRule="auto"/>
        <w:contextualSpacing/>
        <w:rPr>
          <w:rFonts w:ascii="Times New Roman" w:hAnsi="Times New Roman" w:cs="Times New Roman"/>
          <w:sz w:val="24"/>
          <w:szCs w:val="24"/>
        </w:rPr>
      </w:pPr>
      <w:r>
        <w:rPr>
          <w:rFonts w:ascii="Times New Roman" w:hAnsi="Times New Roman" w:cs="Times New Roman"/>
          <w:sz w:val="24"/>
          <w:szCs w:val="24"/>
        </w:rPr>
        <w:t>4. Wskaż właściwe dokończenie zdania.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Wróżka przekazała małżonkom, że spełni</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 tylko trzy życzenia.</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B. trzy wybrane życzenia.</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C. trzy pierwsze życzenia.</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 wyłącznie niektóre życzenia.</w:t>
      </w:r>
    </w:p>
    <w:p w:rsidR="009E761E" w:rsidRDefault="009E761E" w:rsidP="009E761E">
      <w:pPr>
        <w:shd w:val="clear" w:color="auto" w:fill="FFFFFF"/>
        <w:spacing w:line="360" w:lineRule="auto"/>
        <w:rPr>
          <w:rFonts w:ascii="Times New Roman" w:hAnsi="Times New Roman" w:cs="Times New Roman"/>
          <w:sz w:val="24"/>
          <w:szCs w:val="24"/>
        </w:rPr>
      </w:pPr>
    </w:p>
    <w:p w:rsidR="009E761E" w:rsidRDefault="009E761E" w:rsidP="009E761E">
      <w:pPr>
        <w:spacing w:line="360" w:lineRule="auto"/>
        <w:contextualSpacing/>
        <w:rPr>
          <w:rFonts w:ascii="Times New Roman" w:hAnsi="Times New Roman" w:cs="Times New Roman"/>
          <w:sz w:val="24"/>
          <w:szCs w:val="24"/>
        </w:rPr>
      </w:pPr>
      <w:r>
        <w:rPr>
          <w:rFonts w:ascii="Times New Roman" w:hAnsi="Times New Roman" w:cs="Times New Roman"/>
          <w:sz w:val="24"/>
          <w:szCs w:val="24"/>
        </w:rPr>
        <w:t>5. Podkreśl właściwą odpowiedź na zadane pytanie.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Dlaczego została wyczarowana kiełbasa?</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 Mąż był głodny.</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B. Żona wypowiedziała życzenie bez namysłu.</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C. Małżonkowie chcieli mieć pyszną kolację.</w:t>
      </w: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 Żona lubiła jadać obsuszoną kiełbasę na kolację.</w:t>
      </w:r>
    </w:p>
    <w:p w:rsidR="009E761E" w:rsidRDefault="009E761E" w:rsidP="009E761E">
      <w:pPr>
        <w:shd w:val="clear" w:color="auto" w:fill="FFFFFF"/>
        <w:spacing w:line="360" w:lineRule="auto"/>
        <w:ind w:left="2124" w:firstLine="708"/>
        <w:rPr>
          <w:rFonts w:ascii="Times New Roman" w:hAnsi="Times New Roman" w:cs="Times New Roman"/>
          <w:sz w:val="24"/>
          <w:szCs w:val="24"/>
        </w:rPr>
      </w:pP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lastRenderedPageBreak/>
        <w:t>6. Dlaczego przeczytany utwór można zaliczyć do baśni? Uzasadnij swoją odpowiedź.</w:t>
      </w:r>
      <w:r>
        <w:rPr>
          <w:rFonts w:ascii="Times New Roman" w:hAnsi="Times New Roman" w:cs="Times New Roman"/>
          <w:sz w:val="24"/>
          <w:szCs w:val="24"/>
        </w:rPr>
        <w:tab/>
      </w:r>
    </w:p>
    <w:p w:rsidR="009E761E" w:rsidRDefault="009E761E" w:rsidP="009E761E">
      <w:pPr>
        <w:pStyle w:val="Bezodstpw"/>
        <w:tabs>
          <w:tab w:val="left" w:pos="3402"/>
        </w:tabs>
        <w:spacing w:line="276" w:lineRule="auto"/>
        <w:rPr>
          <w:rFonts w:ascii="Times New Roman" w:hAnsi="Times New Roman"/>
          <w:sz w:val="24"/>
          <w:szCs w:val="24"/>
        </w:rPr>
      </w:pPr>
      <w:r>
        <w:rPr>
          <w:rFonts w:ascii="Times New Roman" w:hAnsi="Times New Roman"/>
          <w:sz w:val="24"/>
          <w:szCs w:val="24"/>
        </w:rPr>
        <w:t>...........................................................................................................................................................</w:t>
      </w:r>
    </w:p>
    <w:p w:rsidR="009E761E" w:rsidRDefault="009E761E" w:rsidP="009E761E">
      <w:pPr>
        <w:pStyle w:val="Bezodstpw"/>
        <w:tabs>
          <w:tab w:val="left" w:pos="3402"/>
        </w:tabs>
        <w:spacing w:line="276" w:lineRule="auto"/>
        <w:rPr>
          <w:rFonts w:ascii="Times New Roman" w:hAnsi="Times New Roman"/>
          <w:sz w:val="24"/>
          <w:szCs w:val="24"/>
        </w:rPr>
      </w:pPr>
      <w:r>
        <w:rPr>
          <w:rFonts w:ascii="Times New Roman" w:hAnsi="Times New Roman"/>
          <w:sz w:val="24"/>
          <w:szCs w:val="24"/>
        </w:rPr>
        <w:t>...........................................................................................................................................................</w:t>
      </w: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rPr>
        <w:t>...........................................................................................................................................................</w:t>
      </w:r>
    </w:p>
    <w:p w:rsidR="009E761E" w:rsidRDefault="009E761E" w:rsidP="009E761E">
      <w:pPr>
        <w:shd w:val="clear" w:color="auto" w:fill="FFFFFF"/>
        <w:spacing w:line="360" w:lineRule="auto"/>
        <w:rPr>
          <w:rFonts w:ascii="Times New Roman" w:hAnsi="Times New Roman" w:cs="Times New Roman"/>
          <w:sz w:val="24"/>
          <w:szCs w:val="24"/>
          <w:lang w:eastAsia="pl-PL"/>
        </w:rPr>
      </w:pPr>
    </w:p>
    <w:p w:rsidR="009E761E" w:rsidRDefault="009E761E" w:rsidP="009E761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7. Odpowiedz, jakie przesłanie płynie z baśni </w:t>
      </w:r>
      <w:r>
        <w:rPr>
          <w:rFonts w:ascii="Times New Roman" w:hAnsi="Times New Roman" w:cs="Times New Roman"/>
          <w:i/>
          <w:sz w:val="24"/>
          <w:szCs w:val="24"/>
        </w:rPr>
        <w:t>Trzy życzenia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761E" w:rsidRDefault="009E761E" w:rsidP="009E761E">
      <w:pPr>
        <w:pStyle w:val="Bezodstpw"/>
        <w:tabs>
          <w:tab w:val="left" w:pos="3402"/>
        </w:tabs>
        <w:spacing w:line="276" w:lineRule="auto"/>
        <w:rPr>
          <w:rFonts w:ascii="Times New Roman" w:hAnsi="Times New Roman"/>
          <w:sz w:val="24"/>
          <w:szCs w:val="24"/>
        </w:rPr>
      </w:pPr>
      <w:r>
        <w:rPr>
          <w:rFonts w:ascii="Times New Roman" w:hAnsi="Times New Roman"/>
          <w:sz w:val="24"/>
          <w:szCs w:val="24"/>
        </w:rPr>
        <w:t>...........................................................................................................................................................</w:t>
      </w:r>
    </w:p>
    <w:p w:rsidR="009E761E" w:rsidRDefault="009E761E" w:rsidP="009E761E">
      <w:pPr>
        <w:pStyle w:val="Bezodstpw"/>
        <w:tabs>
          <w:tab w:val="left" w:pos="3402"/>
        </w:tabs>
        <w:spacing w:line="276" w:lineRule="auto"/>
        <w:rPr>
          <w:rFonts w:ascii="Times New Roman" w:hAnsi="Times New Roman"/>
          <w:sz w:val="24"/>
          <w:szCs w:val="24"/>
        </w:rPr>
      </w:pPr>
      <w:r>
        <w:rPr>
          <w:rFonts w:ascii="Times New Roman" w:hAnsi="Times New Roman"/>
          <w:sz w:val="24"/>
          <w:szCs w:val="24"/>
        </w:rPr>
        <w:t>...........................................................................................................................................................</w:t>
      </w:r>
    </w:p>
    <w:p w:rsidR="009E761E" w:rsidRDefault="009E761E" w:rsidP="009E761E">
      <w:pPr>
        <w:pStyle w:val="Bezodstpw"/>
        <w:tabs>
          <w:tab w:val="left" w:pos="3402"/>
        </w:tabs>
        <w:spacing w:line="276" w:lineRule="auto"/>
        <w:rPr>
          <w:rFonts w:ascii="Times New Roman" w:hAnsi="Times New Roman"/>
          <w:sz w:val="24"/>
          <w:szCs w:val="24"/>
          <w:lang w:eastAsia="pl-PL"/>
        </w:rPr>
      </w:pPr>
      <w:r>
        <w:rPr>
          <w:rFonts w:ascii="Times New Roman" w:hAnsi="Times New Roman"/>
          <w:sz w:val="24"/>
          <w:szCs w:val="24"/>
        </w:rPr>
        <w:t>...........................................................................................................................................................</w:t>
      </w:r>
    </w:p>
    <w:p w:rsidR="009E761E" w:rsidRDefault="009E761E" w:rsidP="009E761E">
      <w:pPr>
        <w:shd w:val="clear" w:color="auto" w:fill="FFFFFF"/>
        <w:spacing w:line="360" w:lineRule="auto"/>
        <w:rPr>
          <w:rFonts w:ascii="Times New Roman" w:hAnsi="Times New Roman" w:cs="Times New Roman"/>
          <w:sz w:val="24"/>
          <w:szCs w:val="24"/>
          <w:lang w:eastAsia="pl-PL"/>
        </w:rPr>
      </w:pPr>
    </w:p>
    <w:p w:rsidR="009E761E" w:rsidRDefault="009E761E" w:rsidP="009E761E">
      <w:pPr>
        <w:shd w:val="clear" w:color="auto" w:fill="FFFFFF"/>
        <w:spacing w:line="360" w:lineRule="auto"/>
        <w:rPr>
          <w:rFonts w:ascii="Times New Roman" w:hAnsi="Times New Roman" w:cs="Times New Roman"/>
          <w:sz w:val="24"/>
          <w:szCs w:val="24"/>
          <w:lang w:eastAsia="pl-PL"/>
        </w:rPr>
      </w:pPr>
    </w:p>
    <w:p w:rsidR="006D26EC" w:rsidRPr="009E761E" w:rsidRDefault="006D26EC" w:rsidP="009E761E">
      <w:pPr>
        <w:rPr>
          <w:sz w:val="28"/>
          <w:szCs w:val="28"/>
        </w:rPr>
      </w:pPr>
    </w:p>
    <w:sectPr w:rsidR="006D26EC" w:rsidRPr="009E761E" w:rsidSect="006D26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595A"/>
    <w:multiLevelType w:val="hybridMultilevel"/>
    <w:tmpl w:val="BC102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6089F"/>
    <w:rsid w:val="006D26EC"/>
    <w:rsid w:val="006D3D09"/>
    <w:rsid w:val="009C50FA"/>
    <w:rsid w:val="009E761E"/>
    <w:rsid w:val="009F2EF0"/>
    <w:rsid w:val="00B6089F"/>
    <w:rsid w:val="00E17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E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qFormat/>
    <w:rsid w:val="00B6089F"/>
    <w:pPr>
      <w:widowControl w:val="0"/>
      <w:suppressLineNumbers/>
      <w:spacing w:after="0" w:line="240" w:lineRule="auto"/>
    </w:pPr>
    <w:rPr>
      <w:rFonts w:ascii="Liberation Serif" w:eastAsia="SimSun" w:hAnsi="Liberation Serif" w:cs="Mangal"/>
      <w:kern w:val="2"/>
      <w:sz w:val="24"/>
      <w:szCs w:val="24"/>
      <w:lang w:eastAsia="zh-CN" w:bidi="hi-IN"/>
    </w:rPr>
  </w:style>
  <w:style w:type="paragraph" w:styleId="Akapitzlist">
    <w:name w:val="List Paragraph"/>
    <w:basedOn w:val="Normalny"/>
    <w:uiPriority w:val="34"/>
    <w:qFormat/>
    <w:rsid w:val="00B6089F"/>
    <w:pPr>
      <w:ind w:left="720"/>
      <w:contextualSpacing/>
    </w:pPr>
  </w:style>
  <w:style w:type="table" w:styleId="Tabela-Siatka">
    <w:name w:val="Table Grid"/>
    <w:basedOn w:val="Standardowy"/>
    <w:uiPriority w:val="59"/>
    <w:rsid w:val="00B6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qFormat/>
    <w:rsid w:val="009E761E"/>
    <w:pPr>
      <w:suppressAutoHyphens/>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2020-03-23T09:14:00Z</dcterms:created>
  <dcterms:modified xsi:type="dcterms:W3CDTF">2020-03-23T09:46:00Z</dcterms:modified>
</cp:coreProperties>
</file>