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EE" w:rsidRPr="0067567B" w:rsidRDefault="0067567B">
      <w:pPr>
        <w:rPr>
          <w:u w:val="single"/>
        </w:rPr>
      </w:pPr>
      <w:r w:rsidRPr="0067567B">
        <w:rPr>
          <w:u w:val="single"/>
        </w:rPr>
        <w:t>Język niemiecki klasa 4- 27.04., 28.04.,29.04.2020</w:t>
      </w:r>
    </w:p>
    <w:p w:rsidR="0067567B" w:rsidRDefault="0067567B">
      <w:r>
        <w:t xml:space="preserve">Dzień dobry, w tym tygodniu poznamy kilka nazw warzyw. Zapiszcie proszę do zeszytu temat lekcji, jeżeli wymowa słówek będzie inna niż pisownia w nawiasie napiszę, jak powinniście dane słowo przeczytać. Następnie wykonajcie proszę kilka ćwiczeń ze strony </w:t>
      </w:r>
      <w:proofErr w:type="spellStart"/>
      <w:r>
        <w:t>LearningApps</w:t>
      </w:r>
      <w:proofErr w:type="spellEnd"/>
      <w:r>
        <w:t>.</w:t>
      </w:r>
      <w:r w:rsidR="00E45EF6">
        <w:t xml:space="preserve"> </w:t>
      </w:r>
    </w:p>
    <w:p w:rsidR="00E45EF6" w:rsidRDefault="00E45EF6"/>
    <w:p w:rsidR="00E45EF6" w:rsidRDefault="00E45EF6">
      <w:r>
        <w:t xml:space="preserve">27.04.2020 </w:t>
      </w:r>
    </w:p>
    <w:p w:rsidR="00E45EF6" w:rsidRDefault="00E45EF6">
      <w:r>
        <w:t xml:space="preserve">                                                                  </w:t>
      </w:r>
      <w:proofErr w:type="spellStart"/>
      <w:r>
        <w:t>Stunde</w:t>
      </w:r>
      <w:proofErr w:type="spellEnd"/>
    </w:p>
    <w:p w:rsidR="00E45EF6" w:rsidRPr="006A32C8" w:rsidRDefault="00E45EF6">
      <w:pPr>
        <w:rPr>
          <w:lang w:val="de-DE"/>
        </w:rPr>
      </w:pPr>
      <w:proofErr w:type="spellStart"/>
      <w:r>
        <w:t>Thema</w:t>
      </w:r>
      <w:proofErr w:type="spellEnd"/>
      <w:r>
        <w:t xml:space="preserve">: </w:t>
      </w:r>
      <w:proofErr w:type="spellStart"/>
      <w:r w:rsidRPr="00E45EF6">
        <w:rPr>
          <w:b/>
          <w:u w:val="single"/>
        </w:rPr>
        <w:t>Gem</w:t>
      </w:r>
      <w:r w:rsidRPr="00D5063A">
        <w:rPr>
          <w:b/>
          <w:u w:val="single"/>
        </w:rPr>
        <w:t>üse</w:t>
      </w:r>
      <w:proofErr w:type="spellEnd"/>
      <w:r w:rsidRPr="00D5063A">
        <w:rPr>
          <w:b/>
          <w:u w:val="single"/>
        </w:rPr>
        <w:t xml:space="preserve">. </w:t>
      </w:r>
      <w:proofErr w:type="spellStart"/>
      <w:r w:rsidRPr="006A32C8">
        <w:rPr>
          <w:b/>
          <w:u w:val="single"/>
          <w:lang w:val="de-DE"/>
        </w:rPr>
        <w:t>Warzywa</w:t>
      </w:r>
      <w:proofErr w:type="spellEnd"/>
      <w:r w:rsidRPr="006A32C8">
        <w:rPr>
          <w:b/>
          <w:u w:val="single"/>
          <w:lang w:val="de-DE"/>
        </w:rPr>
        <w:t>.</w:t>
      </w:r>
    </w:p>
    <w:p w:rsidR="00E45EF6" w:rsidRPr="006A32C8" w:rsidRDefault="00E45EF6">
      <w:pPr>
        <w:rPr>
          <w:b/>
          <w:lang w:val="de-DE"/>
        </w:rPr>
      </w:pPr>
      <w:r w:rsidRPr="006A32C8">
        <w:rPr>
          <w:b/>
          <w:lang w:val="de-DE"/>
        </w:rPr>
        <w:t>- die Tomate-</w:t>
      </w:r>
      <w:proofErr w:type="spellStart"/>
      <w:r w:rsidRPr="006A32C8">
        <w:rPr>
          <w:b/>
          <w:lang w:val="de-DE"/>
        </w:rPr>
        <w:t>pomidor</w:t>
      </w:r>
      <w:proofErr w:type="spellEnd"/>
    </w:p>
    <w:p w:rsidR="00E45EF6" w:rsidRPr="006A32C8" w:rsidRDefault="00E45EF6">
      <w:pPr>
        <w:rPr>
          <w:b/>
          <w:lang w:val="de-DE"/>
        </w:rPr>
      </w:pPr>
      <w:r w:rsidRPr="006A32C8">
        <w:rPr>
          <w:b/>
          <w:lang w:val="de-DE"/>
        </w:rPr>
        <w:t xml:space="preserve">- die Gurke- </w:t>
      </w:r>
      <w:proofErr w:type="spellStart"/>
      <w:r w:rsidRPr="006A32C8">
        <w:rPr>
          <w:b/>
          <w:lang w:val="de-DE"/>
        </w:rPr>
        <w:t>ogórek</w:t>
      </w:r>
      <w:proofErr w:type="spellEnd"/>
    </w:p>
    <w:p w:rsidR="00E45EF6" w:rsidRPr="00880061" w:rsidRDefault="00E45EF6">
      <w:pPr>
        <w:rPr>
          <w:b/>
          <w:lang w:val="de-DE"/>
        </w:rPr>
      </w:pPr>
      <w:r w:rsidRPr="00880061">
        <w:rPr>
          <w:b/>
          <w:lang w:val="de-DE"/>
        </w:rPr>
        <w:t xml:space="preserve">- die Kartoffel- </w:t>
      </w:r>
      <w:proofErr w:type="spellStart"/>
      <w:r w:rsidRPr="00880061">
        <w:rPr>
          <w:b/>
          <w:lang w:val="de-DE"/>
        </w:rPr>
        <w:t>ziemniak</w:t>
      </w:r>
      <w:proofErr w:type="spellEnd"/>
    </w:p>
    <w:p w:rsidR="00E45EF6" w:rsidRPr="00880061" w:rsidRDefault="00E45EF6">
      <w:pPr>
        <w:rPr>
          <w:b/>
          <w:lang w:val="de-DE"/>
        </w:rPr>
      </w:pPr>
      <w:r w:rsidRPr="00880061">
        <w:rPr>
          <w:b/>
          <w:lang w:val="de-DE"/>
        </w:rPr>
        <w:t xml:space="preserve">- der Paprika- </w:t>
      </w:r>
      <w:proofErr w:type="spellStart"/>
      <w:r w:rsidRPr="00880061">
        <w:rPr>
          <w:b/>
          <w:lang w:val="de-DE"/>
        </w:rPr>
        <w:t>papryka</w:t>
      </w:r>
      <w:proofErr w:type="spellEnd"/>
    </w:p>
    <w:p w:rsidR="00E45EF6" w:rsidRPr="00880061" w:rsidRDefault="00E45EF6">
      <w:pPr>
        <w:rPr>
          <w:b/>
          <w:lang w:val="de-DE"/>
        </w:rPr>
      </w:pPr>
      <w:r w:rsidRPr="00880061">
        <w:rPr>
          <w:b/>
          <w:lang w:val="de-DE"/>
        </w:rPr>
        <w:t xml:space="preserve">- der Salat/Kopfsalat- </w:t>
      </w:r>
      <w:proofErr w:type="spellStart"/>
      <w:r w:rsidRPr="00880061">
        <w:rPr>
          <w:b/>
          <w:lang w:val="de-DE"/>
        </w:rPr>
        <w:t>sałata</w:t>
      </w:r>
      <w:proofErr w:type="spellEnd"/>
    </w:p>
    <w:p w:rsidR="00E45EF6" w:rsidRPr="00880061" w:rsidRDefault="00E45EF6">
      <w:pPr>
        <w:rPr>
          <w:b/>
          <w:lang w:val="de-DE"/>
        </w:rPr>
      </w:pPr>
      <w:r w:rsidRPr="00880061">
        <w:rPr>
          <w:b/>
          <w:lang w:val="de-DE"/>
        </w:rPr>
        <w:t xml:space="preserve">- die Karotte/ die Möhre- </w:t>
      </w:r>
      <w:proofErr w:type="spellStart"/>
      <w:r w:rsidRPr="00880061">
        <w:rPr>
          <w:b/>
          <w:lang w:val="de-DE"/>
        </w:rPr>
        <w:t>marchewka</w:t>
      </w:r>
      <w:proofErr w:type="spellEnd"/>
    </w:p>
    <w:p w:rsidR="00E45EF6" w:rsidRDefault="00E45EF6">
      <w:pPr>
        <w:rPr>
          <w:i/>
          <w:lang w:val="de-DE"/>
        </w:rPr>
      </w:pPr>
      <w:r w:rsidRPr="00E45EF6">
        <w:rPr>
          <w:lang w:val="de-DE"/>
        </w:rPr>
        <w:t xml:space="preserve">- die </w:t>
      </w:r>
      <w:r>
        <w:rPr>
          <w:lang w:val="de-DE"/>
        </w:rPr>
        <w:t xml:space="preserve">Zwiebel- </w:t>
      </w:r>
      <w:proofErr w:type="spellStart"/>
      <w:r>
        <w:rPr>
          <w:lang w:val="de-DE"/>
        </w:rPr>
        <w:t>cebula</w:t>
      </w:r>
      <w:proofErr w:type="spellEnd"/>
      <w:r>
        <w:rPr>
          <w:lang w:val="de-DE"/>
        </w:rPr>
        <w:t xml:space="preserve"> </w:t>
      </w:r>
      <w:r w:rsidRPr="00E45EF6">
        <w:rPr>
          <w:i/>
          <w:lang w:val="de-DE"/>
        </w:rPr>
        <w:t>(</w:t>
      </w:r>
      <w:proofErr w:type="spellStart"/>
      <w:r w:rsidRPr="00E45EF6">
        <w:rPr>
          <w:i/>
          <w:lang w:val="de-DE"/>
        </w:rPr>
        <w:t>cwibel</w:t>
      </w:r>
      <w:proofErr w:type="spellEnd"/>
      <w:r w:rsidRPr="00E45EF6">
        <w:rPr>
          <w:i/>
          <w:lang w:val="de-DE"/>
        </w:rPr>
        <w:t>)</w:t>
      </w:r>
    </w:p>
    <w:p w:rsidR="00E45EF6" w:rsidRDefault="00E45EF6">
      <w:pPr>
        <w:rPr>
          <w:i/>
          <w:lang w:val="de-DE"/>
        </w:rPr>
      </w:pPr>
      <w:r>
        <w:rPr>
          <w:lang w:val="de-DE"/>
        </w:rPr>
        <w:t xml:space="preserve">- der Kohl- </w:t>
      </w:r>
      <w:proofErr w:type="spellStart"/>
      <w:r>
        <w:rPr>
          <w:lang w:val="de-DE"/>
        </w:rPr>
        <w:t>kapusta</w:t>
      </w:r>
      <w:proofErr w:type="spellEnd"/>
      <w:r>
        <w:rPr>
          <w:lang w:val="de-DE"/>
        </w:rPr>
        <w:t xml:space="preserve"> (</w:t>
      </w:r>
      <w:proofErr w:type="spellStart"/>
      <w:r>
        <w:rPr>
          <w:i/>
          <w:lang w:val="de-DE"/>
        </w:rPr>
        <w:t>kol</w:t>
      </w:r>
      <w:proofErr w:type="spellEnd"/>
      <w:r>
        <w:rPr>
          <w:i/>
          <w:lang w:val="de-DE"/>
        </w:rPr>
        <w:t>)</w:t>
      </w:r>
    </w:p>
    <w:p w:rsidR="00E45EF6" w:rsidRDefault="00E45EF6">
      <w:pPr>
        <w:rPr>
          <w:lang w:val="de-DE"/>
        </w:rPr>
      </w:pPr>
      <w:r>
        <w:rPr>
          <w:lang w:val="de-DE"/>
        </w:rPr>
        <w:t xml:space="preserve">- der Blumenkohl- </w:t>
      </w:r>
      <w:proofErr w:type="spellStart"/>
      <w:r>
        <w:rPr>
          <w:lang w:val="de-DE"/>
        </w:rPr>
        <w:t>kalafior</w:t>
      </w:r>
      <w:proofErr w:type="spellEnd"/>
      <w:r>
        <w:rPr>
          <w:lang w:val="de-DE"/>
        </w:rPr>
        <w:t xml:space="preserve"> </w:t>
      </w:r>
    </w:p>
    <w:p w:rsidR="00E45EF6" w:rsidRDefault="00E45EF6">
      <w:pPr>
        <w:rPr>
          <w:i/>
          <w:lang w:val="de-DE"/>
        </w:rPr>
      </w:pPr>
      <w:r>
        <w:rPr>
          <w:lang w:val="de-DE"/>
        </w:rPr>
        <w:t xml:space="preserve">- die Erbse- </w:t>
      </w:r>
      <w:proofErr w:type="spellStart"/>
      <w:r>
        <w:rPr>
          <w:lang w:val="de-DE"/>
        </w:rPr>
        <w:t>groszek</w:t>
      </w:r>
      <w:proofErr w:type="spellEnd"/>
      <w:r>
        <w:rPr>
          <w:lang w:val="de-DE"/>
        </w:rPr>
        <w:t xml:space="preserve"> </w:t>
      </w:r>
      <w:r w:rsidRPr="00E45EF6">
        <w:rPr>
          <w:i/>
          <w:lang w:val="de-DE"/>
        </w:rPr>
        <w:t>(</w:t>
      </w:r>
      <w:proofErr w:type="spellStart"/>
      <w:r w:rsidRPr="00E45EF6">
        <w:rPr>
          <w:i/>
          <w:lang w:val="de-DE"/>
        </w:rPr>
        <w:t>erbze</w:t>
      </w:r>
      <w:proofErr w:type="spellEnd"/>
      <w:r w:rsidRPr="00E45EF6">
        <w:rPr>
          <w:i/>
          <w:lang w:val="de-DE"/>
        </w:rPr>
        <w:t>)</w:t>
      </w:r>
    </w:p>
    <w:p w:rsidR="00E45EF6" w:rsidRDefault="00E45EF6">
      <w:pPr>
        <w:rPr>
          <w:lang w:val="de-DE"/>
        </w:rPr>
      </w:pPr>
      <w:r>
        <w:rPr>
          <w:i/>
          <w:lang w:val="de-DE"/>
        </w:rPr>
        <w:t xml:space="preserve">- </w:t>
      </w:r>
      <w:r>
        <w:rPr>
          <w:lang w:val="de-DE"/>
        </w:rPr>
        <w:t xml:space="preserve">der Knoblauch- </w:t>
      </w:r>
      <w:proofErr w:type="spellStart"/>
      <w:r>
        <w:rPr>
          <w:lang w:val="de-DE"/>
        </w:rPr>
        <w:t>czosnek</w:t>
      </w:r>
      <w:proofErr w:type="spellEnd"/>
    </w:p>
    <w:p w:rsidR="00E45EF6" w:rsidRDefault="00E45EF6">
      <w:pPr>
        <w:rPr>
          <w:i/>
          <w:lang w:val="de-DE"/>
        </w:rPr>
      </w:pPr>
      <w:r>
        <w:rPr>
          <w:lang w:val="de-DE"/>
        </w:rPr>
        <w:t xml:space="preserve">-das Radieschen- </w:t>
      </w:r>
      <w:proofErr w:type="spellStart"/>
      <w:r>
        <w:rPr>
          <w:lang w:val="de-DE"/>
        </w:rPr>
        <w:t>rzodkiewka</w:t>
      </w:r>
      <w:proofErr w:type="spellEnd"/>
      <w:r>
        <w:rPr>
          <w:lang w:val="de-DE"/>
        </w:rPr>
        <w:t xml:space="preserve">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radis-sień</w:t>
      </w:r>
      <w:proofErr w:type="spellEnd"/>
      <w:r>
        <w:rPr>
          <w:i/>
          <w:lang w:val="de-DE"/>
        </w:rPr>
        <w:t>)</w:t>
      </w:r>
    </w:p>
    <w:p w:rsidR="00E45EF6" w:rsidRPr="00D5063A" w:rsidRDefault="00E45EF6">
      <w:pPr>
        <w:rPr>
          <w:i/>
        </w:rPr>
      </w:pPr>
      <w:r w:rsidRPr="00D5063A">
        <w:t xml:space="preserve">- </w:t>
      </w:r>
      <w:proofErr w:type="spellStart"/>
      <w:r w:rsidRPr="00D5063A">
        <w:t>die</w:t>
      </w:r>
      <w:proofErr w:type="spellEnd"/>
      <w:r w:rsidRPr="00D5063A">
        <w:t xml:space="preserve"> </w:t>
      </w:r>
      <w:proofErr w:type="spellStart"/>
      <w:r w:rsidRPr="00D5063A">
        <w:t>Peteresilie</w:t>
      </w:r>
      <w:proofErr w:type="spellEnd"/>
      <w:r w:rsidRPr="00D5063A">
        <w:t xml:space="preserve">- pietruszka </w:t>
      </w:r>
      <w:r w:rsidRPr="00D5063A">
        <w:rPr>
          <w:i/>
        </w:rPr>
        <w:t>(</w:t>
      </w:r>
      <w:proofErr w:type="spellStart"/>
      <w:r w:rsidRPr="00D5063A">
        <w:rPr>
          <w:i/>
        </w:rPr>
        <w:t>petersilje</w:t>
      </w:r>
      <w:proofErr w:type="spellEnd"/>
      <w:r w:rsidRPr="00D5063A">
        <w:rPr>
          <w:i/>
        </w:rPr>
        <w:t>)</w:t>
      </w:r>
    </w:p>
    <w:p w:rsidR="00880061" w:rsidRDefault="00880061">
      <w:pPr>
        <w:rPr>
          <w:i/>
        </w:rPr>
      </w:pPr>
      <w:r w:rsidRPr="00880061">
        <w:rPr>
          <w:i/>
        </w:rPr>
        <w:t>Wyróżnione wyrazy są do nauczenia!</w:t>
      </w:r>
    </w:p>
    <w:p w:rsidR="00D5063A" w:rsidRDefault="00D5063A" w:rsidP="00D5063A">
      <w:r>
        <w:rPr>
          <w:i/>
        </w:rPr>
        <w:t xml:space="preserve"> </w:t>
      </w:r>
      <w:bookmarkStart w:id="0" w:name="_GoBack"/>
      <w:r w:rsidRPr="00D5063A">
        <w:rPr>
          <w:i/>
          <w:color w:val="00B050"/>
        </w:rPr>
        <w:t>Wykonaj t</w:t>
      </w:r>
      <w:r>
        <w:rPr>
          <w:i/>
          <w:color w:val="00B050"/>
        </w:rPr>
        <w:t xml:space="preserve">eraz ćwiczenia na stronie </w:t>
      </w:r>
      <w:proofErr w:type="spellStart"/>
      <w:r>
        <w:rPr>
          <w:i/>
          <w:color w:val="00B050"/>
        </w:rPr>
        <w:t>LearningA</w:t>
      </w:r>
      <w:r w:rsidRPr="00D5063A">
        <w:rPr>
          <w:i/>
          <w:color w:val="00B050"/>
        </w:rPr>
        <w:t>pps</w:t>
      </w:r>
      <w:proofErr w:type="spellEnd"/>
      <w:r w:rsidRPr="00D5063A">
        <w:rPr>
          <w:i/>
          <w:color w:val="00B050"/>
        </w:rPr>
        <w:t>!</w:t>
      </w:r>
      <w:r w:rsidRPr="00D5063A">
        <w:t xml:space="preserve"> </w:t>
      </w:r>
      <w:r>
        <w:t xml:space="preserve">Proszę otworzyć stronę </w:t>
      </w:r>
      <w:proofErr w:type="spellStart"/>
      <w:r>
        <w:t>LearningApps</w:t>
      </w:r>
      <w:proofErr w:type="spellEnd"/>
      <w:r>
        <w:t>, kliknąć  Przeglądaj aplikacje, następnie język niemiecki. Teraz wybieramy Jedzenie.  Przechodzimy na stronę nr 2. Wybieramy okienko Warzywa (czerwona papryka). Następnie przechodzimy na stronę nr 3 i wybieramy okienko warzywa (marchewki). Powodzenia!</w:t>
      </w:r>
      <w:bookmarkEnd w:id="0"/>
    </w:p>
    <w:p w:rsidR="00D5063A" w:rsidRPr="00880061" w:rsidRDefault="00427457">
      <w:r>
        <w:t xml:space="preserve">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BCAB0EE" wp14:editId="49F24BFD">
            <wp:extent cx="1068787" cy="603549"/>
            <wp:effectExtent l="0" t="0" r="0" b="6350"/>
            <wp:docPr id="3" name="Obraz 3" descr="Pestycydy w warzywach i owocach - jak się ich pozbyć? -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stycydy w warzywach i owocach - jak się ich pozbyć? - Zdr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28" cy="61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3A" w:rsidRDefault="00D5063A"/>
    <w:p w:rsidR="00E45EF6" w:rsidRPr="00D5063A" w:rsidRDefault="00D5063A">
      <w:pPr>
        <w:rPr>
          <w:lang w:val="de-DE"/>
        </w:rPr>
      </w:pPr>
      <w:r w:rsidRPr="00D5063A">
        <w:rPr>
          <w:lang w:val="de-DE"/>
        </w:rPr>
        <w:lastRenderedPageBreak/>
        <w:t xml:space="preserve">28.04.-29.04.2020 </w:t>
      </w:r>
    </w:p>
    <w:p w:rsidR="00D5063A" w:rsidRPr="00D5063A" w:rsidRDefault="00D5063A">
      <w:pPr>
        <w:rPr>
          <w:lang w:val="de-DE"/>
        </w:rPr>
      </w:pPr>
      <w:r w:rsidRPr="00D5063A">
        <w:rPr>
          <w:lang w:val="de-DE"/>
        </w:rPr>
        <w:t xml:space="preserve">                                                              Stunde</w:t>
      </w:r>
    </w:p>
    <w:p w:rsidR="00D5063A" w:rsidRPr="00C46C64" w:rsidRDefault="00D5063A" w:rsidP="00D5063A">
      <w:pPr>
        <w:rPr>
          <w:b/>
          <w:u w:val="single"/>
          <w:lang w:val="de-DE"/>
        </w:rPr>
      </w:pPr>
      <w:r w:rsidRPr="00D5063A">
        <w:rPr>
          <w:lang w:val="de-DE"/>
        </w:rPr>
        <w:t xml:space="preserve">Thema:  </w:t>
      </w:r>
      <w:r w:rsidRPr="00C46C64">
        <w:rPr>
          <w:b/>
          <w:u w:val="single"/>
          <w:lang w:val="de-DE"/>
        </w:rPr>
        <w:t xml:space="preserve">Was isst und trinkst du gern? –Co </w:t>
      </w:r>
      <w:proofErr w:type="spellStart"/>
      <w:r w:rsidRPr="00C46C64">
        <w:rPr>
          <w:b/>
          <w:u w:val="single"/>
          <w:lang w:val="de-DE"/>
        </w:rPr>
        <w:t>jesz</w:t>
      </w:r>
      <w:proofErr w:type="spellEnd"/>
      <w:r w:rsidRPr="00C46C64">
        <w:rPr>
          <w:b/>
          <w:u w:val="single"/>
          <w:lang w:val="de-DE"/>
        </w:rPr>
        <w:t xml:space="preserve"> i </w:t>
      </w:r>
      <w:proofErr w:type="spellStart"/>
      <w:r w:rsidRPr="00C46C64">
        <w:rPr>
          <w:b/>
          <w:u w:val="single"/>
          <w:lang w:val="de-DE"/>
        </w:rPr>
        <w:t>pijesz</w:t>
      </w:r>
      <w:proofErr w:type="spellEnd"/>
      <w:r w:rsidRPr="00C46C64">
        <w:rPr>
          <w:b/>
          <w:u w:val="single"/>
          <w:lang w:val="de-DE"/>
        </w:rPr>
        <w:t xml:space="preserve"> </w:t>
      </w:r>
      <w:proofErr w:type="spellStart"/>
      <w:r w:rsidRPr="00C46C64">
        <w:rPr>
          <w:b/>
          <w:u w:val="single"/>
          <w:lang w:val="de-DE"/>
        </w:rPr>
        <w:t>chętnie</w:t>
      </w:r>
      <w:proofErr w:type="spellEnd"/>
      <w:r w:rsidRPr="00C46C64">
        <w:rPr>
          <w:b/>
          <w:u w:val="single"/>
          <w:lang w:val="de-DE"/>
        </w:rPr>
        <w:t>?</w:t>
      </w:r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essen- </w:t>
      </w:r>
      <w:proofErr w:type="spellStart"/>
      <w:r>
        <w:rPr>
          <w:lang w:val="de-DE"/>
        </w:rPr>
        <w:t>jeść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trinken – </w:t>
      </w:r>
      <w:proofErr w:type="spellStart"/>
      <w:r>
        <w:rPr>
          <w:lang w:val="de-DE"/>
        </w:rPr>
        <w:t>pić</w:t>
      </w:r>
      <w:proofErr w:type="spellEnd"/>
    </w:p>
    <w:p w:rsidR="00D5063A" w:rsidRDefault="00D5063A" w:rsidP="00D5063A">
      <w:pPr>
        <w:rPr>
          <w:lang w:val="de-DE"/>
        </w:rPr>
      </w:pPr>
      <w:r>
        <w:rPr>
          <w:lang w:val="de-DE"/>
        </w:rPr>
        <w:t xml:space="preserve">Ich esse gern …………………………….- </w:t>
      </w:r>
      <w:proofErr w:type="spellStart"/>
      <w:r>
        <w:rPr>
          <w:lang w:val="de-DE"/>
        </w:rPr>
        <w:t>Chętnie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jem</w:t>
      </w:r>
      <w:proofErr w:type="spellEnd"/>
      <w:r>
        <w:rPr>
          <w:lang w:val="de-DE"/>
        </w:rPr>
        <w:t xml:space="preserve"> ……….</w:t>
      </w:r>
    </w:p>
    <w:p w:rsidR="00D5063A" w:rsidRDefault="00D5063A" w:rsidP="00D5063A">
      <w:pPr>
        <w:rPr>
          <w:lang w:val="de-DE"/>
        </w:rPr>
      </w:pPr>
      <w:r>
        <w:rPr>
          <w:lang w:val="de-DE"/>
        </w:rPr>
        <w:t xml:space="preserve">Ich trinke gern ………………………….- </w:t>
      </w:r>
      <w:proofErr w:type="spellStart"/>
      <w:r>
        <w:rPr>
          <w:lang w:val="de-DE"/>
        </w:rPr>
        <w:t>Chętnie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piję</w:t>
      </w:r>
      <w:proofErr w:type="spellEnd"/>
      <w:r>
        <w:rPr>
          <w:lang w:val="de-DE"/>
        </w:rPr>
        <w:t xml:space="preserve"> …………..</w:t>
      </w:r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Pizza- </w:t>
      </w:r>
      <w:proofErr w:type="spellStart"/>
      <w:r>
        <w:rPr>
          <w:lang w:val="de-DE"/>
        </w:rPr>
        <w:t>pizza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Salat- </w:t>
      </w:r>
      <w:proofErr w:type="spellStart"/>
      <w:r>
        <w:rPr>
          <w:lang w:val="de-DE"/>
        </w:rPr>
        <w:t>sałatka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Schokolade- </w:t>
      </w:r>
      <w:proofErr w:type="spellStart"/>
      <w:r>
        <w:rPr>
          <w:lang w:val="de-DE"/>
        </w:rPr>
        <w:t>czekolada</w:t>
      </w:r>
      <w:proofErr w:type="spellEnd"/>
      <w:r w:rsidR="00C46C64">
        <w:rPr>
          <w:lang w:val="de-DE"/>
        </w:rPr>
        <w:t xml:space="preserve"> </w:t>
      </w:r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Kuchen- </w:t>
      </w:r>
      <w:proofErr w:type="spellStart"/>
      <w:r>
        <w:rPr>
          <w:lang w:val="de-DE"/>
        </w:rPr>
        <w:t>ciasto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Schnitzel- </w:t>
      </w:r>
      <w:proofErr w:type="spellStart"/>
      <w:r>
        <w:rPr>
          <w:lang w:val="de-DE"/>
        </w:rPr>
        <w:t>kotlet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sznycel</w:t>
      </w:r>
      <w:proofErr w:type="spellEnd"/>
      <w:r>
        <w:rPr>
          <w:lang w:val="de-DE"/>
        </w:rPr>
        <w:t>)</w:t>
      </w:r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Wurst- </w:t>
      </w:r>
      <w:proofErr w:type="spellStart"/>
      <w:r>
        <w:rPr>
          <w:lang w:val="de-DE"/>
        </w:rPr>
        <w:t>wędlina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Tomate- </w:t>
      </w:r>
      <w:proofErr w:type="spellStart"/>
      <w:r>
        <w:rPr>
          <w:lang w:val="de-DE"/>
        </w:rPr>
        <w:t>pomidor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Apfel- </w:t>
      </w:r>
      <w:proofErr w:type="spellStart"/>
      <w:r>
        <w:rPr>
          <w:lang w:val="de-DE"/>
        </w:rPr>
        <w:t>jabłko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Eis- </w:t>
      </w:r>
      <w:proofErr w:type="spellStart"/>
      <w:r>
        <w:rPr>
          <w:lang w:val="de-DE"/>
        </w:rPr>
        <w:t>lody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ajs</w:t>
      </w:r>
      <w:proofErr w:type="spellEnd"/>
      <w:r>
        <w:rPr>
          <w:lang w:val="de-DE"/>
        </w:rPr>
        <w:t>)</w:t>
      </w:r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Kaffee- </w:t>
      </w:r>
      <w:proofErr w:type="spellStart"/>
      <w:r>
        <w:rPr>
          <w:lang w:val="de-DE"/>
        </w:rPr>
        <w:t>kawa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Tee- </w:t>
      </w:r>
      <w:proofErr w:type="spellStart"/>
      <w:r>
        <w:rPr>
          <w:lang w:val="de-DE"/>
        </w:rPr>
        <w:t>herbata</w:t>
      </w:r>
      <w:proofErr w:type="spellEnd"/>
    </w:p>
    <w:p w:rsidR="00D5063A" w:rsidRDefault="00D5063A" w:rsidP="00D5063A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Orangensaft- </w:t>
      </w:r>
      <w:proofErr w:type="spellStart"/>
      <w:r>
        <w:rPr>
          <w:lang w:val="de-DE"/>
        </w:rPr>
        <w:t>sok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pomarańczowy</w:t>
      </w:r>
      <w:proofErr w:type="spellEnd"/>
    </w:p>
    <w:p w:rsidR="00D5063A" w:rsidRDefault="00D5063A" w:rsidP="00D5063A">
      <w:pPr>
        <w:pStyle w:val="Akapitzlist"/>
      </w:pPr>
      <w:r w:rsidRPr="00D5063A">
        <w:rPr>
          <w:i/>
          <w:color w:val="00B050"/>
        </w:rPr>
        <w:t xml:space="preserve">Wykonaj teraz ćwiczenia na stronie </w:t>
      </w:r>
      <w:proofErr w:type="spellStart"/>
      <w:r w:rsidRPr="00D5063A">
        <w:rPr>
          <w:i/>
          <w:color w:val="00B050"/>
        </w:rPr>
        <w:t>LearningApps</w:t>
      </w:r>
      <w:proofErr w:type="spellEnd"/>
      <w:r w:rsidRPr="00D5063A">
        <w:rPr>
          <w:i/>
          <w:color w:val="00B050"/>
        </w:rPr>
        <w:t>!</w:t>
      </w:r>
      <w:r w:rsidRPr="00D5063A">
        <w:t xml:space="preserve"> </w:t>
      </w:r>
      <w:r>
        <w:t xml:space="preserve">Proszę otworzyć stronę </w:t>
      </w:r>
      <w:proofErr w:type="spellStart"/>
      <w:r>
        <w:t>LearningApps</w:t>
      </w:r>
      <w:proofErr w:type="spellEnd"/>
      <w:r>
        <w:t xml:space="preserve">, kliknąć  Przeglądaj aplikacje, następnie język niemiecki. Teraz wybieramy Jedzenie. </w:t>
      </w:r>
      <w:r w:rsidR="008F7365">
        <w:t xml:space="preserve"> Przechodzimy na stronę nr 13</w:t>
      </w:r>
      <w:r>
        <w:t>. Wybieramy ok</w:t>
      </w:r>
      <w:r w:rsidR="008F7365">
        <w:t xml:space="preserve">ienko Was </w:t>
      </w:r>
      <w:proofErr w:type="spellStart"/>
      <w:r w:rsidR="008F7365">
        <w:t>isst</w:t>
      </w:r>
      <w:proofErr w:type="spellEnd"/>
      <w:r w:rsidR="008F7365">
        <w:t xml:space="preserve"> </w:t>
      </w:r>
      <w:proofErr w:type="spellStart"/>
      <w:r w:rsidR="008F7365">
        <w:t>du</w:t>
      </w:r>
      <w:proofErr w:type="spellEnd"/>
      <w:r w:rsidR="008F7365">
        <w:t xml:space="preserve"> </w:t>
      </w:r>
      <w:proofErr w:type="spellStart"/>
      <w:r w:rsidR="008F7365">
        <w:t>am</w:t>
      </w:r>
      <w:proofErr w:type="spellEnd"/>
      <w:r w:rsidR="008F7365">
        <w:t xml:space="preserve"> </w:t>
      </w:r>
      <w:proofErr w:type="spellStart"/>
      <w:r w:rsidR="008F7365">
        <w:t>liebsten</w:t>
      </w:r>
      <w:proofErr w:type="spellEnd"/>
      <w:r w:rsidR="008F7365">
        <w:t>?</w:t>
      </w:r>
      <w:r>
        <w:t xml:space="preserve"> Następni</w:t>
      </w:r>
      <w:r w:rsidR="008F7365">
        <w:t>e na tej samej stronie wybieramy okienko Essen</w:t>
      </w:r>
      <w:r>
        <w:t>. Powodzenia!</w:t>
      </w:r>
    </w:p>
    <w:p w:rsidR="00D5063A" w:rsidRPr="008F7365" w:rsidRDefault="00C46C64" w:rsidP="00D5063A">
      <w:r>
        <w:rPr>
          <w:noProof/>
          <w:lang w:eastAsia="pl-PL"/>
        </w:rPr>
        <w:t xml:space="preserve">                                                       </w:t>
      </w:r>
      <w:r>
        <w:rPr>
          <w:noProof/>
          <w:lang w:eastAsia="pl-PL"/>
        </w:rPr>
        <w:drawing>
          <wp:inline distT="0" distB="0" distL="0" distR="0" wp14:anchorId="397DAFC4" wp14:editId="25CCD7F5">
            <wp:extent cx="2705100" cy="1803400"/>
            <wp:effectExtent l="0" t="0" r="0" b="6350"/>
            <wp:docPr id="2" name="Obraz 2" descr="15 Regeln für gesunde Verdauung - das ABC gesund Essen und Tri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Regeln für gesunde Verdauung - das ABC gesund Essen und Trin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61" cy="18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63A" w:rsidRPr="008F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CEA"/>
    <w:multiLevelType w:val="hybridMultilevel"/>
    <w:tmpl w:val="441E834A"/>
    <w:lvl w:ilvl="0" w:tplc="160ADD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765A"/>
    <w:multiLevelType w:val="hybridMultilevel"/>
    <w:tmpl w:val="E22EB580"/>
    <w:lvl w:ilvl="0" w:tplc="AA18D20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7B"/>
    <w:rsid w:val="00423CEE"/>
    <w:rsid w:val="00427457"/>
    <w:rsid w:val="0052176E"/>
    <w:rsid w:val="0067567B"/>
    <w:rsid w:val="006A32C8"/>
    <w:rsid w:val="00880061"/>
    <w:rsid w:val="008F7365"/>
    <w:rsid w:val="00C46C64"/>
    <w:rsid w:val="00D5063A"/>
    <w:rsid w:val="00E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2020-04-25T13:55:00Z</dcterms:created>
  <dcterms:modified xsi:type="dcterms:W3CDTF">2020-04-26T12:28:00Z</dcterms:modified>
</cp:coreProperties>
</file>