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CC63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GEOGRAFIA, kl. 5-6</w:t>
      </w:r>
    </w:p>
    <w:p w:rsidR="00CC6322" w:rsidRDefault="00CC632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C6322" w:rsidRDefault="00CC632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 w:rsidRPr="00CC6322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>Temat: UKRAINA</w:t>
      </w:r>
      <w:r w:rsidRPr="00CC6322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22.V.2020 r.</w:t>
      </w:r>
      <w:r>
        <w:rPr>
          <w:rFonts w:ascii="Times New Roman" w:hAnsi="Times New Roman" w:cs="Times New Roman"/>
          <w:lang w:eastAsia="pl-PL" w:bidi="ar-SA"/>
        </w:rPr>
        <w:tab/>
      </w:r>
    </w:p>
    <w:p w:rsidR="00CC6322" w:rsidRDefault="00CC632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CC6322" w:rsidRDefault="00C0444C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514975" cy="4297201"/>
            <wp:effectExtent l="19050" t="0" r="9525" b="0"/>
            <wp:docPr id="1" name="Obraz 1" descr="C:\Users\win8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2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DF" w:rsidRPr="006451CB" w:rsidRDefault="00C20CDF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6451CB">
        <w:rPr>
          <w:rStyle w:val="Pogrubienie"/>
          <w:rFonts w:ascii="Garamond" w:hAnsi="Garamond"/>
          <w:color w:val="1B1B1B"/>
          <w:sz w:val="28"/>
          <w:szCs w:val="28"/>
        </w:rPr>
        <w:t>Ukraina</w:t>
      </w: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> jest dużym państwem w Europie Wschodniej – drugim największym  po Rosji państwem w Europie.</w:t>
      </w:r>
    </w:p>
    <w:p w:rsidR="00300A69" w:rsidRPr="006451CB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6451CB">
        <w:rPr>
          <w:rStyle w:val="Pogrubienie"/>
          <w:rFonts w:ascii="Garamond" w:hAnsi="Garamond"/>
          <w:color w:val="1B1B1B"/>
          <w:sz w:val="28"/>
          <w:szCs w:val="28"/>
        </w:rPr>
        <w:t>Ukraina</w:t>
      </w: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> to kraj </w:t>
      </w:r>
      <w:proofErr w:type="spellStart"/>
      <w:r w:rsidRPr="006451CB">
        <w:rPr>
          <w:rStyle w:val="Pogrubienie"/>
          <w:rFonts w:ascii="Garamond" w:hAnsi="Garamond"/>
          <w:color w:val="1B1B1B"/>
          <w:sz w:val="28"/>
          <w:szCs w:val="28"/>
        </w:rPr>
        <w:t>nizinno</w:t>
      </w:r>
      <w:r w:rsidRPr="006451CB">
        <w:rPr>
          <w:rStyle w:val="Pogrubienie"/>
          <w:rFonts w:ascii="Garamond" w:hAnsi="Garamond"/>
          <w:color w:val="1B1B1B"/>
          <w:sz w:val="28"/>
          <w:szCs w:val="28"/>
        </w:rPr>
        <w:noBreakHyphen/>
        <w:t>wyżynny</w:t>
      </w:r>
      <w:proofErr w:type="spellEnd"/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> z niewielkim udziałem gór. </w:t>
      </w:r>
    </w:p>
    <w:p w:rsidR="00300A69" w:rsidRPr="006451CB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>Największą </w:t>
      </w:r>
      <w:r w:rsidRPr="006451CB">
        <w:rPr>
          <w:rStyle w:val="Pogrubienie"/>
          <w:rFonts w:ascii="Garamond" w:hAnsi="Garamond"/>
          <w:color w:val="1B1B1B"/>
          <w:sz w:val="28"/>
          <w:szCs w:val="28"/>
        </w:rPr>
        <w:t>rzeką</w:t>
      </w: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> Ukrainy jest </w:t>
      </w:r>
      <w:r w:rsidRPr="006451CB">
        <w:rPr>
          <w:rStyle w:val="Pogrubienie"/>
          <w:rFonts w:ascii="Garamond" w:hAnsi="Garamond"/>
          <w:color w:val="1B1B1B"/>
          <w:sz w:val="28"/>
          <w:szCs w:val="28"/>
        </w:rPr>
        <w:t>Dniepr</w:t>
      </w: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> .</w:t>
      </w:r>
    </w:p>
    <w:p w:rsidR="00300A69" w:rsidRPr="00300A69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hd w:val="clear" w:color="auto" w:fill="FFFFFF"/>
        </w:rPr>
      </w:pPr>
    </w:p>
    <w:p w:rsidR="00C20CDF" w:rsidRDefault="00C20CDF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C20CDF" w:rsidRDefault="00C20CDF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352925" cy="2969964"/>
            <wp:effectExtent l="19050" t="0" r="9525" b="0"/>
            <wp:docPr id="6" name="Obraz 6" descr="Widok na rozległy plac w wiekim mieście. Dokoła placu wysokie kamie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dok na rozległy plac w wiekim mieście. Dokoła placu wysokie kamienice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40" cy="297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DF" w:rsidRDefault="00C20CDF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 w:rsidRPr="006451CB">
        <w:rPr>
          <w:rFonts w:ascii="Times New Roman" w:hAnsi="Times New Roman" w:cs="Times New Roman"/>
          <w:b/>
          <w:lang w:eastAsia="pl-PL" w:bidi="ar-SA"/>
        </w:rPr>
        <w:t>KIJÓW</w:t>
      </w:r>
      <w:r>
        <w:rPr>
          <w:rFonts w:ascii="Times New Roman" w:hAnsi="Times New Roman" w:cs="Times New Roman"/>
          <w:lang w:eastAsia="pl-PL" w:bidi="ar-SA"/>
        </w:rPr>
        <w:t xml:space="preserve"> – stolica Ukrainy</w:t>
      </w:r>
    </w:p>
    <w:p w:rsidR="00C0444C" w:rsidRDefault="00C0444C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C0444C" w:rsidRDefault="00C0444C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C0444C" w:rsidRDefault="00C0444C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324600" cy="4086787"/>
            <wp:effectExtent l="19050" t="0" r="0" b="0"/>
            <wp:docPr id="2" name="Obraz 2" descr="C:\Users\win8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21" cy="409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69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300A69" w:rsidRPr="006451CB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>2/3 ludności Ukrainy mieszka w </w:t>
      </w:r>
      <w:r w:rsidRPr="006451CB">
        <w:rPr>
          <w:rStyle w:val="Pogrubienie"/>
          <w:rFonts w:ascii="Garamond" w:hAnsi="Garamond"/>
          <w:color w:val="1B1B1B"/>
          <w:sz w:val="28"/>
          <w:szCs w:val="28"/>
        </w:rPr>
        <w:t>miastach</w:t>
      </w: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 i są to przeważnie miasta duże. W kraju jest aż pięć aglomeracji liczących ponad 1 mln mieszkańców </w:t>
      </w:r>
      <w:r w:rsidRPr="006451CB">
        <w:rPr>
          <w:rFonts w:ascii="Garamond" w:hAnsi="Garamond"/>
          <w:b/>
          <w:color w:val="1B1B1B"/>
          <w:sz w:val="28"/>
          <w:szCs w:val="28"/>
          <w:shd w:val="clear" w:color="auto" w:fill="FFFFFF"/>
        </w:rPr>
        <w:t>– Kijów</w:t>
      </w: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(2,4 mln), </w:t>
      </w:r>
      <w:r w:rsidRPr="006451CB">
        <w:rPr>
          <w:rFonts w:ascii="Garamond" w:hAnsi="Garamond"/>
          <w:b/>
          <w:color w:val="1B1B1B"/>
          <w:sz w:val="28"/>
          <w:szCs w:val="28"/>
          <w:shd w:val="clear" w:color="auto" w:fill="FFFFFF"/>
        </w:rPr>
        <w:t>Charków</w:t>
      </w: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(1,4 mln) oraz </w:t>
      </w:r>
      <w:r w:rsidRPr="006451CB">
        <w:rPr>
          <w:rFonts w:ascii="Garamond" w:hAnsi="Garamond"/>
          <w:b/>
          <w:color w:val="1B1B1B"/>
          <w:sz w:val="28"/>
          <w:szCs w:val="28"/>
          <w:shd w:val="clear" w:color="auto" w:fill="FFFFFF"/>
        </w:rPr>
        <w:t>Dniepropietrowsk, Odessa i Donieck</w:t>
      </w:r>
      <w:r w:rsidRPr="006451CB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(po około 1 mln). </w:t>
      </w:r>
    </w:p>
    <w:p w:rsidR="006451CB" w:rsidRDefault="006451CB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hd w:val="clear" w:color="auto" w:fill="FFFFFF"/>
        </w:rPr>
      </w:pPr>
    </w:p>
    <w:p w:rsidR="00AC7051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Ukraina to kraj </w:t>
      </w:r>
      <w:proofErr w:type="spellStart"/>
      <w:r w:rsidRPr="00AF2682">
        <w:rPr>
          <w:rStyle w:val="Pogrubienie"/>
          <w:rFonts w:ascii="Garamond" w:hAnsi="Garamond"/>
          <w:color w:val="1B1B1B"/>
          <w:sz w:val="28"/>
          <w:szCs w:val="28"/>
        </w:rPr>
        <w:t>rolniczo</w:t>
      </w:r>
      <w:r w:rsidRPr="00AF2682">
        <w:rPr>
          <w:rStyle w:val="Pogrubienie"/>
          <w:rFonts w:ascii="Garamond" w:hAnsi="Garamond"/>
          <w:color w:val="1B1B1B"/>
          <w:sz w:val="28"/>
          <w:szCs w:val="28"/>
        </w:rPr>
        <w:noBreakHyphen/>
        <w:t>przemysłowy</w:t>
      </w:r>
      <w:proofErr w:type="spellEnd"/>
      <w:r>
        <w:rPr>
          <w:rFonts w:ascii="Garamond" w:hAnsi="Garamond"/>
          <w:color w:val="1B1B1B"/>
          <w:shd w:val="clear" w:color="auto" w:fill="FFFFFF"/>
        </w:rPr>
        <w:t>.</w:t>
      </w:r>
    </w:p>
    <w:p w:rsidR="00AC7051" w:rsidRDefault="00AC7051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295900" cy="4229100"/>
            <wp:effectExtent l="19050" t="0" r="0" b="0"/>
            <wp:docPr id="4" name="Obraz 4" descr="C:\Users\win8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80" cy="423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hd w:val="clear" w:color="auto" w:fill="FFFFFF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hd w:val="clear" w:color="auto" w:fill="FFFFFF"/>
        </w:rPr>
      </w:pPr>
    </w:p>
    <w:p w:rsidR="00300A69" w:rsidRPr="00AF2682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Ukraiński </w:t>
      </w:r>
      <w:r w:rsidRPr="00AF2682">
        <w:rPr>
          <w:rStyle w:val="Pogrubienie"/>
          <w:rFonts w:ascii="Garamond" w:hAnsi="Garamond"/>
          <w:color w:val="1B1B1B"/>
          <w:sz w:val="28"/>
          <w:szCs w:val="28"/>
        </w:rPr>
        <w:t>przemysł</w:t>
      </w: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 rozwinął się na bazie surowców mineralnych. W Zagłębiu Donieckim eksploatowany jest </w:t>
      </w:r>
      <w:r w:rsidRPr="00AF2682">
        <w:rPr>
          <w:rStyle w:val="Pogrubienie"/>
          <w:rFonts w:ascii="Garamond" w:hAnsi="Garamond"/>
          <w:color w:val="1B1B1B"/>
          <w:sz w:val="28"/>
          <w:szCs w:val="28"/>
        </w:rPr>
        <w:t>węgiel kamienny</w:t>
      </w: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 (dawniej też brunatny), a w rejonie Krzywego Rogu – </w:t>
      </w:r>
      <w:r w:rsidRPr="00AF2682">
        <w:rPr>
          <w:rStyle w:val="Pogrubienie"/>
          <w:rFonts w:ascii="Garamond" w:hAnsi="Garamond"/>
          <w:color w:val="1B1B1B"/>
          <w:sz w:val="28"/>
          <w:szCs w:val="28"/>
        </w:rPr>
        <w:t>rudy żelaza</w:t>
      </w: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. W wydobyciu tych dwóch surowców Ukraina zalicza się do światowej czołówki. Ponadto pozyskiwane są rudy manganu i uranu oraz niewielkie ilości ropy naftowej i gazu ziemnego. Ukraina, podobnie jak Polska, uzależniona jest od dostaw rosyjskiej ropy i gazu.</w:t>
      </w:r>
    </w:p>
    <w:p w:rsidR="00300A69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Na Ukrainie panuje </w:t>
      </w:r>
      <w:r w:rsidRPr="00AF2682">
        <w:rPr>
          <w:rStyle w:val="Pogrubienie"/>
          <w:rFonts w:ascii="Garamond" w:hAnsi="Garamond"/>
          <w:color w:val="1B1B1B"/>
          <w:sz w:val="28"/>
          <w:szCs w:val="28"/>
        </w:rPr>
        <w:t>klimat</w:t>
      </w: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 umiarkowany ciepły kontynentalny. </w:t>
      </w:r>
      <w:r w:rsidRPr="00AF2682">
        <w:rPr>
          <w:rStyle w:val="Pogrubienie"/>
          <w:rFonts w:ascii="Garamond" w:hAnsi="Garamond"/>
          <w:color w:val="1B1B1B"/>
          <w:sz w:val="28"/>
          <w:szCs w:val="28"/>
        </w:rPr>
        <w:t>Gleby</w:t>
      </w: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 </w:t>
      </w:r>
    </w:p>
    <w:p w:rsidR="00AC7051" w:rsidRPr="00AF2682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Ukrainy zaliczają się do najbardziej urodzajnych na świecie. To sprzyja rozwojowi rolnictwa i uprawie takich </w:t>
      </w:r>
      <w:proofErr w:type="spellStart"/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roslin</w:t>
      </w:r>
      <w:proofErr w:type="spellEnd"/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:</w:t>
      </w:r>
    </w:p>
    <w:p w:rsidR="00AC7051" w:rsidRDefault="00AC7051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C7051" w:rsidRDefault="00AC7051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3416215"/>
            <wp:effectExtent l="19050" t="0" r="5080" b="0"/>
            <wp:docPr id="5" name="Obraz 5" descr="C:\Users\win8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4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Garamond" w:hAnsi="Garamond"/>
          <w:color w:val="1B1B1B"/>
          <w:shd w:val="clear" w:color="auto" w:fill="FFFFFF"/>
        </w:rPr>
      </w:pPr>
    </w:p>
    <w:p w:rsidR="00300A69" w:rsidRPr="00AF2682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AF2682">
        <w:rPr>
          <w:rFonts w:ascii="Garamond" w:hAnsi="Garamond"/>
          <w:color w:val="1B1B1B"/>
          <w:sz w:val="28"/>
          <w:szCs w:val="28"/>
          <w:shd w:val="clear" w:color="auto" w:fill="FFFFFF"/>
        </w:rPr>
        <w:t>Hodowla zwierząt na Ukrainie też jest silnie rozwinięta. Dominuje trzoda chlewna, bydło i drób, wśród którego duże znaczenie eksportowe mają kaczki.</w:t>
      </w:r>
    </w:p>
    <w:p w:rsidR="00D61CA3" w:rsidRDefault="00D61CA3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D61CA3" w:rsidRDefault="00D61CA3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D61CA3" w:rsidRDefault="00D61CA3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D61CA3" w:rsidRDefault="00D61CA3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D61CA3" w:rsidRDefault="00D61CA3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807530" cy="7953375"/>
            <wp:effectExtent l="19050" t="0" r="0" b="0"/>
            <wp:docPr id="3" name="Obraz 3" descr="C:\Users\win8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702" cy="795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300A69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Notatka do zeszytu</w:t>
      </w: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 w:rsidRPr="00D364C9">
        <w:rPr>
          <w:rFonts w:ascii="Times New Roman" w:hAnsi="Times New Roman" w:cs="Times New Roman"/>
          <w:b/>
          <w:color w:val="FF0000"/>
          <w:u w:val="single"/>
          <w:lang w:eastAsia="pl-PL" w:bidi="ar-SA"/>
        </w:rPr>
        <w:t>Temat: UKRAINA</w:t>
      </w:r>
      <w:r w:rsidRPr="00D364C9">
        <w:rPr>
          <w:rFonts w:ascii="Times New Roman" w:hAnsi="Times New Roman" w:cs="Times New Roman"/>
          <w:color w:val="FF0000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22.V.2020</w:t>
      </w:r>
    </w:p>
    <w:p w:rsidR="00AF2682" w:rsidRDefault="00AF2682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300A69" w:rsidRPr="00D364C9" w:rsidRDefault="00300A69" w:rsidP="00D364C9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D364C9">
        <w:rPr>
          <w:rFonts w:ascii="Garamond" w:hAnsi="Garamond"/>
          <w:color w:val="FF0000"/>
          <w:sz w:val="28"/>
          <w:szCs w:val="28"/>
        </w:rPr>
        <w:t>Ukraina jest dużym krajem na południu Europy Wschodniej</w:t>
      </w:r>
      <w:r w:rsidR="00AF2682" w:rsidRPr="00D364C9">
        <w:rPr>
          <w:rFonts w:ascii="Garamond" w:hAnsi="Garamond"/>
          <w:color w:val="FF0000"/>
          <w:sz w:val="28"/>
          <w:szCs w:val="28"/>
        </w:rPr>
        <w:t>, druga po Rosji pod względem wielkości.</w:t>
      </w:r>
    </w:p>
    <w:p w:rsidR="00300A69" w:rsidRPr="00D364C9" w:rsidRDefault="00300A69" w:rsidP="00300A69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D364C9">
        <w:rPr>
          <w:rFonts w:ascii="Garamond" w:hAnsi="Garamond"/>
          <w:color w:val="FF0000"/>
          <w:sz w:val="28"/>
          <w:szCs w:val="28"/>
        </w:rPr>
        <w:t>Ukraina uzyskała niepodległość w 1991 roku po rozpadzie Związku Radzieckiego.</w:t>
      </w:r>
    </w:p>
    <w:p w:rsidR="00300A69" w:rsidRPr="00D364C9" w:rsidRDefault="00300A69" w:rsidP="00300A69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D364C9">
        <w:rPr>
          <w:rFonts w:ascii="Garamond" w:hAnsi="Garamond"/>
          <w:color w:val="FF0000"/>
          <w:sz w:val="28"/>
          <w:szCs w:val="28"/>
        </w:rPr>
        <w:t xml:space="preserve">Ukraina to kraj </w:t>
      </w:r>
      <w:proofErr w:type="spellStart"/>
      <w:r w:rsidRPr="00D364C9">
        <w:rPr>
          <w:rFonts w:ascii="Garamond" w:hAnsi="Garamond"/>
          <w:color w:val="FF0000"/>
          <w:sz w:val="28"/>
          <w:szCs w:val="28"/>
        </w:rPr>
        <w:t>nizinno</w:t>
      </w:r>
      <w:r w:rsidRPr="00D364C9">
        <w:rPr>
          <w:rFonts w:ascii="Garamond" w:hAnsi="Garamond"/>
          <w:color w:val="FF0000"/>
          <w:sz w:val="28"/>
          <w:szCs w:val="28"/>
        </w:rPr>
        <w:noBreakHyphen/>
        <w:t>wyżynny</w:t>
      </w:r>
      <w:proofErr w:type="spellEnd"/>
      <w:r w:rsidRPr="00D364C9">
        <w:rPr>
          <w:rFonts w:ascii="Garamond" w:hAnsi="Garamond"/>
          <w:color w:val="FF0000"/>
          <w:sz w:val="28"/>
          <w:szCs w:val="28"/>
        </w:rPr>
        <w:t xml:space="preserve"> ze stosunkowo niewielkimi obszarami górskimi w Karpatach i na Krymie.</w:t>
      </w:r>
    </w:p>
    <w:p w:rsidR="00300A69" w:rsidRPr="00D364C9" w:rsidRDefault="00300A69" w:rsidP="00AF2682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D364C9">
        <w:rPr>
          <w:rFonts w:ascii="Garamond" w:hAnsi="Garamond"/>
          <w:color w:val="FF0000"/>
          <w:sz w:val="28"/>
          <w:szCs w:val="28"/>
        </w:rPr>
        <w:t>Na Ukrainie panuje klimat umiarkowany ciepły kontynentalny</w:t>
      </w:r>
      <w:r w:rsidR="00AF2682" w:rsidRPr="00D364C9">
        <w:rPr>
          <w:rFonts w:ascii="Garamond" w:hAnsi="Garamond"/>
          <w:color w:val="FF0000"/>
          <w:sz w:val="28"/>
          <w:szCs w:val="28"/>
        </w:rPr>
        <w:t xml:space="preserve">, </w:t>
      </w:r>
      <w:r w:rsidRPr="00D364C9">
        <w:rPr>
          <w:rFonts w:ascii="Garamond" w:hAnsi="Garamond"/>
          <w:color w:val="FF0000"/>
          <w:sz w:val="28"/>
          <w:szCs w:val="28"/>
        </w:rPr>
        <w:t xml:space="preserve"> wschodnią część Ukrainy pokrywają bardzo urodzajne gleby czarnoziemne</w:t>
      </w:r>
      <w:r w:rsidR="00AF2682" w:rsidRPr="00D364C9">
        <w:rPr>
          <w:rFonts w:ascii="Garamond" w:hAnsi="Garamond"/>
          <w:color w:val="FF0000"/>
          <w:sz w:val="28"/>
          <w:szCs w:val="28"/>
        </w:rPr>
        <w:t>, co wpłynęło na rozwój rolnictwa, hodowlę bydła i trzody oraz uprawę pszenicy, rzepaku, kukurydzy i innych zbóż</w:t>
      </w:r>
    </w:p>
    <w:p w:rsidR="00D364C9" w:rsidRPr="00D364C9" w:rsidRDefault="00300A69" w:rsidP="00D364C9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D364C9">
        <w:rPr>
          <w:rFonts w:ascii="Garamond" w:hAnsi="Garamond"/>
          <w:color w:val="FF0000"/>
          <w:sz w:val="28"/>
          <w:szCs w:val="28"/>
        </w:rPr>
        <w:t>Liczba</w:t>
      </w:r>
      <w:r w:rsidR="00D364C9" w:rsidRPr="00D364C9">
        <w:rPr>
          <w:rFonts w:ascii="Garamond" w:hAnsi="Garamond"/>
          <w:color w:val="FF0000"/>
          <w:sz w:val="28"/>
          <w:szCs w:val="28"/>
        </w:rPr>
        <w:t xml:space="preserve"> ludności Ukrainy to  przeszło 46 mln</w:t>
      </w:r>
    </w:p>
    <w:p w:rsidR="00300A69" w:rsidRPr="00D364C9" w:rsidRDefault="00300A69" w:rsidP="00D364C9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D364C9">
        <w:rPr>
          <w:rFonts w:ascii="Garamond" w:hAnsi="Garamond"/>
          <w:color w:val="FF0000"/>
          <w:sz w:val="28"/>
          <w:szCs w:val="28"/>
        </w:rPr>
        <w:t>Największe mi</w:t>
      </w:r>
      <w:r w:rsidR="00D364C9" w:rsidRPr="00D364C9">
        <w:rPr>
          <w:rFonts w:ascii="Garamond" w:hAnsi="Garamond"/>
          <w:color w:val="FF0000"/>
          <w:sz w:val="28"/>
          <w:szCs w:val="28"/>
        </w:rPr>
        <w:t xml:space="preserve">asta to stolica </w:t>
      </w:r>
      <w:r w:rsidR="00D364C9" w:rsidRPr="00D364C9">
        <w:rPr>
          <w:rFonts w:ascii="Garamond" w:hAnsi="Garamond"/>
          <w:color w:val="FF0000"/>
          <w:sz w:val="28"/>
          <w:szCs w:val="28"/>
          <w:u w:val="single"/>
        </w:rPr>
        <w:t>Kijów</w:t>
      </w:r>
      <w:r w:rsidR="00D364C9" w:rsidRPr="00D364C9">
        <w:rPr>
          <w:rFonts w:ascii="Garamond" w:hAnsi="Garamond"/>
          <w:color w:val="FF0000"/>
          <w:sz w:val="28"/>
          <w:szCs w:val="28"/>
        </w:rPr>
        <w:t xml:space="preserve"> i Charków.</w:t>
      </w:r>
    </w:p>
    <w:p w:rsidR="00300A69" w:rsidRPr="00D364C9" w:rsidRDefault="00300A69" w:rsidP="00300A69">
      <w:pPr>
        <w:pStyle w:val="Normalny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D364C9">
        <w:rPr>
          <w:rFonts w:ascii="Garamond" w:hAnsi="Garamond"/>
          <w:color w:val="FF0000"/>
          <w:sz w:val="28"/>
          <w:szCs w:val="28"/>
        </w:rPr>
        <w:t>Węgiel kamienny w Zagłębiu Donieckim i rudy żelaza z rejonu Krzywego Rogu to główne bogactwa mineralne Ukrainy. Duże znaczenie mają też rudy manganu i uranu.</w:t>
      </w:r>
    </w:p>
    <w:p w:rsidR="00300A69" w:rsidRDefault="00300A6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</w:p>
    <w:p w:rsidR="00D364C9" w:rsidRDefault="00D364C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proszę z materiałem, zadania domowego nie ma ale proszę powtarzajcie sobie poprzednie lekcje, za tydzień omówimy Rosję, zrobimy powtórzenie z „Sąsiadów Polski” i na 5 czerwca zapowiadam klasówkę.</w:t>
      </w:r>
    </w:p>
    <w:p w:rsidR="00D364C9" w:rsidRDefault="00D364C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</w:p>
    <w:p w:rsidR="00D364C9" w:rsidRDefault="00D364C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Pozdrawiam </w:t>
      </w:r>
      <w:r w:rsidRPr="00D364C9">
        <w:rPr>
          <w:rFonts w:ascii="Times New Roman" w:hAnsi="Times New Roman" w:cs="Times New Roman"/>
          <w:lang w:eastAsia="pl-PL" w:bidi="ar-SA"/>
        </w:rPr>
        <w:sym w:font="Wingdings" w:char="F04A"/>
      </w:r>
    </w:p>
    <w:p w:rsidR="00D364C9" w:rsidRPr="00D364C9" w:rsidRDefault="00D364C9" w:rsidP="00CC6322">
      <w:pPr>
        <w:tabs>
          <w:tab w:val="left" w:pos="11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6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Katarzyna Berent</w:t>
      </w:r>
    </w:p>
    <w:sectPr w:rsidR="00D364C9" w:rsidRPr="00D364C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0ED07302"/>
    <w:multiLevelType w:val="multilevel"/>
    <w:tmpl w:val="88EC3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9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09549B"/>
    <w:rsid w:val="00164104"/>
    <w:rsid w:val="00193BA1"/>
    <w:rsid w:val="001974C9"/>
    <w:rsid w:val="001A269F"/>
    <w:rsid w:val="001A52E9"/>
    <w:rsid w:val="00215585"/>
    <w:rsid w:val="00240A92"/>
    <w:rsid w:val="002C5089"/>
    <w:rsid w:val="00300A6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451CB"/>
    <w:rsid w:val="0066345A"/>
    <w:rsid w:val="00665C4C"/>
    <w:rsid w:val="006B6BE9"/>
    <w:rsid w:val="00700903"/>
    <w:rsid w:val="00771A60"/>
    <w:rsid w:val="007C6ECA"/>
    <w:rsid w:val="007D2C4E"/>
    <w:rsid w:val="00806CC5"/>
    <w:rsid w:val="0088748B"/>
    <w:rsid w:val="008B33FC"/>
    <w:rsid w:val="00A305CE"/>
    <w:rsid w:val="00A44A2F"/>
    <w:rsid w:val="00AB35EB"/>
    <w:rsid w:val="00AC7051"/>
    <w:rsid w:val="00AF2682"/>
    <w:rsid w:val="00B132F5"/>
    <w:rsid w:val="00B31A7A"/>
    <w:rsid w:val="00B33DD1"/>
    <w:rsid w:val="00BB33B4"/>
    <w:rsid w:val="00C0444C"/>
    <w:rsid w:val="00C20CDF"/>
    <w:rsid w:val="00C2148C"/>
    <w:rsid w:val="00C927D1"/>
    <w:rsid w:val="00CC6322"/>
    <w:rsid w:val="00CF5994"/>
    <w:rsid w:val="00D00145"/>
    <w:rsid w:val="00D02F33"/>
    <w:rsid w:val="00D137BA"/>
    <w:rsid w:val="00D364C9"/>
    <w:rsid w:val="00D61CA3"/>
    <w:rsid w:val="00D679D1"/>
    <w:rsid w:val="00D903C6"/>
    <w:rsid w:val="00E82B8A"/>
    <w:rsid w:val="00EF73D8"/>
    <w:rsid w:val="00F26389"/>
    <w:rsid w:val="00F97781"/>
    <w:rsid w:val="00FA0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640574-D377-4394-92DC-C5C9FC810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5</Pages>
  <Words>345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36</cp:revision>
  <cp:lastPrinted>2020-05-17T14:23:00Z</cp:lastPrinted>
  <dcterms:created xsi:type="dcterms:W3CDTF">2019-04-29T04:28:00Z</dcterms:created>
  <dcterms:modified xsi:type="dcterms:W3CDTF">2020-05-22T10:54:00Z</dcterms:modified>
</cp:coreProperties>
</file>