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0E" w:rsidRDefault="00E16C0E" w:rsidP="00E16C0E">
      <w:r>
        <w:t xml:space="preserve">Witam Was serdecznie na lekcji chemii . </w:t>
      </w:r>
    </w:p>
    <w:p w:rsidR="00E16C0E" w:rsidRPr="0027096A" w:rsidRDefault="00E16C0E" w:rsidP="00E16C0E">
      <w:r>
        <w:t xml:space="preserve"> W ramach zajęć chemii chciałabym spotkać się z wami na </w:t>
      </w:r>
      <w:proofErr w:type="spellStart"/>
      <w:r>
        <w:t>skypie</w:t>
      </w:r>
      <w:proofErr w:type="spellEnd"/>
      <w:r>
        <w:t xml:space="preserve">.  Moje ID - </w:t>
      </w:r>
      <w:r w:rsidRPr="009B56C1">
        <w:t>live:.cid.970a86b9054eb032</w:t>
      </w:r>
      <w:r>
        <w:t>. Kontaktujemy się ze sobą w godzinach naszych lekcji  chemii w szkole.  Poniedziałek i wtorek godz. 12</w:t>
      </w:r>
      <w:r>
        <w:rPr>
          <w:vertAlign w:val="superscript"/>
        </w:rPr>
        <w:t xml:space="preserve">45 - </w:t>
      </w:r>
      <w:r>
        <w:t>13</w:t>
      </w:r>
      <w:r>
        <w:rPr>
          <w:vertAlign w:val="superscript"/>
        </w:rPr>
        <w:t>30</w:t>
      </w:r>
    </w:p>
    <w:p w:rsidR="00E16C0E" w:rsidRDefault="00E16C0E" w:rsidP="00E16C0E">
      <w:r>
        <w:t xml:space="preserve">Prace na lekcji , prace domowe proszę odesłać na mój e- mail </w:t>
      </w:r>
      <w:r w:rsidRPr="003A1A16">
        <w:t xml:space="preserve">: </w:t>
      </w:r>
      <w:hyperlink r:id="rId5" w:history="1">
        <w:r w:rsidRPr="003A1A16">
          <w:rPr>
            <w:rStyle w:val="Hipercze"/>
            <w:u w:val="none"/>
          </w:rPr>
          <w:t>danuta_kozinska@o2.pl</w:t>
        </w:r>
      </w:hyperlink>
    </w:p>
    <w:p w:rsidR="00E16C0E" w:rsidRDefault="00E16C0E" w:rsidP="00E16C0E">
      <w:r>
        <w:t xml:space="preserve">Opracowany temat powinien znajdować się w zeszycie. </w:t>
      </w:r>
    </w:p>
    <w:p w:rsidR="00E16C0E" w:rsidRDefault="00E16C0E" w:rsidP="00E16C0E">
      <w:pPr>
        <w:jc w:val="center"/>
      </w:pPr>
      <w:r>
        <w:t>Lekcja                                   20.04.2020r. poniedziałek</w:t>
      </w:r>
    </w:p>
    <w:p w:rsidR="00E16C0E" w:rsidRPr="00E16C0E" w:rsidRDefault="00E16C0E" w:rsidP="00E16C0E">
      <w:pPr>
        <w:rPr>
          <w:b/>
          <w:u w:val="single"/>
        </w:rPr>
      </w:pPr>
      <w:r w:rsidRPr="00E16C0E">
        <w:rPr>
          <w:b/>
          <w:u w:val="single"/>
        </w:rPr>
        <w:t xml:space="preserve">Temat: Właściwości wody </w:t>
      </w:r>
    </w:p>
    <w:p w:rsidR="00E16C0E" w:rsidRPr="00E16C0E" w:rsidRDefault="00E16C0E" w:rsidP="00E16C0E">
      <w:pPr>
        <w:rPr>
          <w:color w:val="FF0000"/>
        </w:rPr>
      </w:pPr>
      <w:r w:rsidRPr="00E16C0E">
        <w:rPr>
          <w:color w:val="FF0000"/>
        </w:rPr>
        <w:t>Potrafię zinterpretować za</w:t>
      </w:r>
      <w:r>
        <w:rPr>
          <w:color w:val="FF0000"/>
        </w:rPr>
        <w:t>mknięty obieg wody w przyrodzie</w:t>
      </w:r>
    </w:p>
    <w:p w:rsidR="00E16C0E" w:rsidRPr="00E16C0E" w:rsidRDefault="00E16C0E" w:rsidP="00E16C0E">
      <w:pPr>
        <w:rPr>
          <w:color w:val="FF0000"/>
        </w:rPr>
      </w:pPr>
      <w:r w:rsidRPr="00E16C0E">
        <w:rPr>
          <w:color w:val="FF0000"/>
        </w:rPr>
        <w:t>Znam stany skupienia wody.</w:t>
      </w:r>
    </w:p>
    <w:p w:rsidR="00E16C0E" w:rsidRDefault="00A30A88" w:rsidP="00E16C0E">
      <w:r>
        <w:t>O właściwościach wody uczyliśmy się na przyrodzie i biologii.</w:t>
      </w:r>
    </w:p>
    <w:p w:rsidR="00E16C0E" w:rsidRDefault="009F4543" w:rsidP="00E16C0E">
      <w:pPr>
        <w:pStyle w:val="Akapitzlist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Pr="009F4543">
        <w:rPr>
          <w:b/>
          <w:u w:val="single"/>
        </w:rPr>
        <w:t xml:space="preserve">Obieg wody zamknięty w przyrodzie. </w:t>
      </w:r>
      <w:r w:rsidR="00E16C0E" w:rsidRPr="009F4543">
        <w:rPr>
          <w:b/>
          <w:u w:val="single"/>
        </w:rPr>
        <w:t xml:space="preserve">Rysunek z poprzedniej lekcji. </w:t>
      </w:r>
    </w:p>
    <w:p w:rsidR="009F4543" w:rsidRPr="009F4543" w:rsidRDefault="009F4543" w:rsidP="009F4543">
      <w:pPr>
        <w:pStyle w:val="Akapitzlist"/>
        <w:rPr>
          <w:b/>
          <w:u w:val="single"/>
        </w:rPr>
      </w:pPr>
    </w:p>
    <w:p w:rsidR="00E16C0E" w:rsidRDefault="00E16C0E" w:rsidP="00E16C0E">
      <w:pPr>
        <w:pStyle w:val="Akapitzlist"/>
      </w:pPr>
      <w:r>
        <w:t>Obieg zamknięty wody w przyrodzie składa się z:</w:t>
      </w:r>
    </w:p>
    <w:p w:rsidR="00E16C0E" w:rsidRDefault="00E16C0E" w:rsidP="00E16C0E">
      <w:pPr>
        <w:pStyle w:val="Akapitzlist"/>
        <w:numPr>
          <w:ilvl w:val="0"/>
          <w:numId w:val="2"/>
        </w:numPr>
      </w:pPr>
      <w:r>
        <w:t>Parowanie wody, głównie z mórz, oceanów, gleby</w:t>
      </w:r>
    </w:p>
    <w:p w:rsidR="00E16C0E" w:rsidRDefault="00E16C0E" w:rsidP="00E16C0E">
      <w:pPr>
        <w:pStyle w:val="Akapitzlist"/>
        <w:numPr>
          <w:ilvl w:val="0"/>
          <w:numId w:val="2"/>
        </w:numPr>
      </w:pPr>
      <w:r>
        <w:t>Skraplanie wody i jej opadanie na ziemię w postaci deszczu, śniegu i gradu</w:t>
      </w:r>
    </w:p>
    <w:p w:rsidR="00E16C0E" w:rsidRDefault="00E16C0E" w:rsidP="00E16C0E">
      <w:pPr>
        <w:pStyle w:val="Akapitzlist"/>
        <w:numPr>
          <w:ilvl w:val="0"/>
          <w:numId w:val="2"/>
        </w:numPr>
      </w:pPr>
      <w:r>
        <w:t>Spływanie wody z opadów atmosferycznych do zbiorników wodnych na Ziemi</w:t>
      </w:r>
    </w:p>
    <w:p w:rsidR="00E16C0E" w:rsidRDefault="00E16C0E" w:rsidP="00E16C0E">
      <w:pPr>
        <w:pStyle w:val="Akapitzlist"/>
        <w:numPr>
          <w:ilvl w:val="0"/>
          <w:numId w:val="2"/>
        </w:numPr>
      </w:pPr>
      <w:r>
        <w:t xml:space="preserve">Wsiąkanie </w:t>
      </w:r>
      <w:r w:rsidR="009F4543">
        <w:t>z opadów w glebę i krążenie w postaci wód podziemnych</w:t>
      </w:r>
    </w:p>
    <w:p w:rsidR="00E16C0E" w:rsidRDefault="009F4543" w:rsidP="00E16C0E">
      <w:pPr>
        <w:pStyle w:val="Akapitzlist"/>
        <w:numPr>
          <w:ilvl w:val="0"/>
          <w:numId w:val="2"/>
        </w:numPr>
      </w:pPr>
      <w:r>
        <w:t>Pobieranie wody gruntowej przez rośliny i odparowanie jej nadmiaru</w:t>
      </w:r>
    </w:p>
    <w:p w:rsidR="00E16C0E" w:rsidRDefault="00E16C0E" w:rsidP="00E16C0E">
      <w:r w:rsidRPr="00E16C0E">
        <w:rPr>
          <w:noProof/>
          <w:lang w:eastAsia="pl-PL"/>
        </w:rPr>
        <w:drawing>
          <wp:inline distT="0" distB="0" distL="0" distR="0">
            <wp:extent cx="3714153" cy="2514600"/>
            <wp:effectExtent l="19050" t="0" r="597" b="0"/>
            <wp:docPr id="5" name="Obraz 5" descr="Obieg wody w przyro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ieg wody w przyrodz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09" cy="25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43" w:rsidRDefault="009F4543" w:rsidP="009F4543">
      <w:pPr>
        <w:rPr>
          <w:u w:val="single"/>
        </w:rPr>
      </w:pPr>
      <w:r w:rsidRPr="009F4543">
        <w:rPr>
          <w:u w:val="single"/>
        </w:rPr>
        <w:t>Znaczenie  obiegu wody w przyrodzie</w:t>
      </w:r>
      <w:r>
        <w:rPr>
          <w:u w:val="single"/>
        </w:rPr>
        <w:t>”</w:t>
      </w:r>
    </w:p>
    <w:p w:rsidR="009F4543" w:rsidRDefault="009F4543" w:rsidP="009F4543">
      <w:r w:rsidRPr="009F4543">
        <w:t>- duży wpływ na klimat</w:t>
      </w:r>
      <w:r>
        <w:t xml:space="preserve">: obecność pary wodnej zapobiega utracie ciepła w nocy i chroni przed nadmiernym promieniowaniem słońca w dzień. </w:t>
      </w:r>
    </w:p>
    <w:p w:rsidR="009F4543" w:rsidRPr="009F4543" w:rsidRDefault="009F4543" w:rsidP="009F4543">
      <w:r>
        <w:t>Dlatego na terenach pustynnych gdzie pary wodnej jest mało w dzień jest bardzo gorąco a w nocy bardzo zimno</w:t>
      </w:r>
    </w:p>
    <w:p w:rsidR="009F4543" w:rsidRDefault="009F4543" w:rsidP="00E16C0E"/>
    <w:p w:rsidR="009F4543" w:rsidRDefault="009F4543" w:rsidP="009F4543">
      <w:pPr>
        <w:pStyle w:val="Akapitzlist"/>
        <w:numPr>
          <w:ilvl w:val="0"/>
          <w:numId w:val="1"/>
        </w:numPr>
      </w:pPr>
      <w:r>
        <w:t>Stany skupienia wody- ułożenie cząsteczek wody</w:t>
      </w:r>
    </w:p>
    <w:p w:rsidR="009601B3" w:rsidRDefault="009F4543" w:rsidP="009F454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75372" cy="3400425"/>
            <wp:effectExtent l="19050" t="0" r="0" b="0"/>
            <wp:docPr id="1" name="Obraz 1" descr="C:\Users\Samsung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pobran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372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43" w:rsidRDefault="009F4543" w:rsidP="009F4543">
      <w:pPr>
        <w:pStyle w:val="Akapitzlist"/>
        <w:numPr>
          <w:ilvl w:val="0"/>
          <w:numId w:val="3"/>
        </w:numPr>
      </w:pPr>
      <w:r>
        <w:t>Stan stały-</w:t>
      </w:r>
      <w:r w:rsidR="00A30A88">
        <w:t xml:space="preserve"> cząsteczki wody są blisko siebie- np. lód</w:t>
      </w:r>
    </w:p>
    <w:p w:rsidR="00A30A88" w:rsidRDefault="009F4543" w:rsidP="00A30A88">
      <w:pPr>
        <w:pStyle w:val="Akapitzlist"/>
        <w:numPr>
          <w:ilvl w:val="0"/>
          <w:numId w:val="3"/>
        </w:numPr>
      </w:pPr>
      <w:r>
        <w:t xml:space="preserve">Stan ciekły </w:t>
      </w:r>
      <w:r w:rsidR="00A30A88">
        <w:t>– cząsteczki oddalone są od siebie – np. woda w butelce</w:t>
      </w:r>
    </w:p>
    <w:p w:rsidR="009F4543" w:rsidRPr="00A30A88" w:rsidRDefault="009F4543" w:rsidP="009F4543">
      <w:pPr>
        <w:pStyle w:val="Akapitzlist"/>
        <w:numPr>
          <w:ilvl w:val="0"/>
          <w:numId w:val="3"/>
        </w:numPr>
        <w:rPr>
          <w:b/>
          <w:color w:val="00B050"/>
          <w:sz w:val="24"/>
        </w:rPr>
      </w:pPr>
      <w:r>
        <w:t>Stan gazowy-</w:t>
      </w:r>
      <w:r w:rsidR="00A30A88">
        <w:t xml:space="preserve"> odległość między cząsteczkami jest większa niż w stanie ciekłym – np. para wodna </w:t>
      </w:r>
    </w:p>
    <w:p w:rsidR="00A30A88" w:rsidRDefault="00A30A88" w:rsidP="00A30A88">
      <w:pPr>
        <w:rPr>
          <w:b/>
          <w:color w:val="00B050"/>
          <w:sz w:val="24"/>
        </w:rPr>
      </w:pPr>
      <w:r w:rsidRPr="00A30A88">
        <w:rPr>
          <w:b/>
          <w:color w:val="00B050"/>
          <w:sz w:val="24"/>
        </w:rPr>
        <w:t>ZAPAMIĘTAJ !</w:t>
      </w:r>
    </w:p>
    <w:p w:rsidR="00A30A88" w:rsidRDefault="00A30A88" w:rsidP="00A30A88">
      <w:pPr>
        <w:rPr>
          <w:sz w:val="24"/>
        </w:rPr>
      </w:pPr>
      <w:r>
        <w:rPr>
          <w:sz w:val="24"/>
        </w:rPr>
        <w:t>WODA-</w:t>
      </w:r>
    </w:p>
    <w:p w:rsidR="00A30A88" w:rsidRDefault="00A30A88" w:rsidP="00A30A88">
      <w:pPr>
        <w:rPr>
          <w:sz w:val="24"/>
        </w:rPr>
      </w:pPr>
      <w:r>
        <w:rPr>
          <w:sz w:val="24"/>
        </w:rPr>
        <w:t>- nie ma smaku,</w:t>
      </w:r>
      <w:r w:rsidR="004F20EC">
        <w:rPr>
          <w:sz w:val="24"/>
        </w:rPr>
        <w:t xml:space="preserve"> </w:t>
      </w:r>
      <w:r>
        <w:rPr>
          <w:sz w:val="24"/>
        </w:rPr>
        <w:t>jest bezwonna</w:t>
      </w:r>
      <w:r w:rsidR="004F20EC">
        <w:rPr>
          <w:sz w:val="24"/>
        </w:rPr>
        <w:t>,</w:t>
      </w:r>
      <w:r>
        <w:rPr>
          <w:sz w:val="24"/>
        </w:rPr>
        <w:t xml:space="preserve"> nie ma barwy</w:t>
      </w:r>
    </w:p>
    <w:p w:rsidR="00A30A88" w:rsidRDefault="00A30A88" w:rsidP="00A30A88">
      <w:pPr>
        <w:rPr>
          <w:sz w:val="24"/>
        </w:rPr>
      </w:pPr>
      <w:r>
        <w:rPr>
          <w:sz w:val="24"/>
        </w:rPr>
        <w:t>- w temperaturze 100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C wrze, a krzepnie w temperaturze 0 </w:t>
      </w:r>
      <w:r>
        <w:rPr>
          <w:sz w:val="24"/>
          <w:vertAlign w:val="superscript"/>
        </w:rPr>
        <w:t>0</w:t>
      </w:r>
      <w:r>
        <w:rPr>
          <w:sz w:val="24"/>
        </w:rPr>
        <w:t>C</w:t>
      </w:r>
      <w:r w:rsidR="004F20EC">
        <w:rPr>
          <w:sz w:val="24"/>
        </w:rPr>
        <w:t xml:space="preserve"> ( POD CIŚNIENIEM 1013 </w:t>
      </w:r>
      <w:proofErr w:type="spellStart"/>
      <w:r w:rsidR="004F20EC">
        <w:rPr>
          <w:sz w:val="24"/>
        </w:rPr>
        <w:t>hPa</w:t>
      </w:r>
      <w:proofErr w:type="spellEnd"/>
      <w:r w:rsidR="004F20EC">
        <w:rPr>
          <w:sz w:val="24"/>
        </w:rPr>
        <w:t>)</w:t>
      </w:r>
    </w:p>
    <w:p w:rsidR="004F20EC" w:rsidRDefault="004F20EC" w:rsidP="00A30A88">
      <w:pPr>
        <w:rPr>
          <w:sz w:val="24"/>
        </w:rPr>
      </w:pPr>
      <w:r>
        <w:rPr>
          <w:sz w:val="24"/>
        </w:rPr>
        <w:t>- ma 3 stany skupienia: stały, ciekły i gazowy</w:t>
      </w:r>
    </w:p>
    <w:p w:rsidR="004F20EC" w:rsidRDefault="004F20EC" w:rsidP="00A30A88">
      <w:pPr>
        <w:rPr>
          <w:sz w:val="24"/>
        </w:rPr>
      </w:pPr>
      <w:r>
        <w:rPr>
          <w:sz w:val="24"/>
        </w:rPr>
        <w:t>-ma napięcie powierzchniowe( sprężystą błonę) i dlatego niektóre owady ( nartnik) mogą po niej chodzić</w:t>
      </w:r>
    </w:p>
    <w:p w:rsidR="004F20EC" w:rsidRDefault="004F20EC" w:rsidP="00A30A88">
      <w:pPr>
        <w:rPr>
          <w:sz w:val="24"/>
        </w:rPr>
      </w:pPr>
      <w:r>
        <w:rPr>
          <w:sz w:val="24"/>
        </w:rPr>
        <w:t xml:space="preserve">- woda ma największą gęstość w temperaturze 4 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C i dlatego zimą podczas mrozów występuje przy dnie co zapewnia zwierzętom i rośliną warunki do życia </w:t>
      </w:r>
    </w:p>
    <w:p w:rsidR="00CF48EE" w:rsidRPr="004F20EC" w:rsidRDefault="00CF48EE" w:rsidP="00A30A88">
      <w:pPr>
        <w:rPr>
          <w:sz w:val="24"/>
        </w:rPr>
      </w:pPr>
      <w:r w:rsidRPr="00CF48EE">
        <w:rPr>
          <w:b/>
          <w:i/>
          <w:color w:val="C00000"/>
          <w:sz w:val="24"/>
          <w:u w:val="single"/>
        </w:rPr>
        <w:t>Dla ciekawych</w:t>
      </w:r>
      <w:r>
        <w:rPr>
          <w:sz w:val="24"/>
        </w:rPr>
        <w:t xml:space="preserve"> : </w:t>
      </w:r>
      <w:hyperlink r:id="rId8" w:history="1">
        <w:r>
          <w:rPr>
            <w:rStyle w:val="Hipercze"/>
          </w:rPr>
          <w:t>http://mlodyhydrolog.pl/bazawiedzy/baza/woda-to-zycie/3</w:t>
        </w:r>
      </w:hyperlink>
    </w:p>
    <w:sectPr w:rsidR="00CF48EE" w:rsidRPr="004F20EC" w:rsidSect="0096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C7"/>
    <w:multiLevelType w:val="hybridMultilevel"/>
    <w:tmpl w:val="DACC3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2BF7"/>
    <w:multiLevelType w:val="hybridMultilevel"/>
    <w:tmpl w:val="9954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9730C"/>
    <w:multiLevelType w:val="hybridMultilevel"/>
    <w:tmpl w:val="2EEA2B32"/>
    <w:lvl w:ilvl="0" w:tplc="AC8E6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16C0E"/>
    <w:rsid w:val="004F20EC"/>
    <w:rsid w:val="009601B3"/>
    <w:rsid w:val="009F4543"/>
    <w:rsid w:val="00A00C21"/>
    <w:rsid w:val="00A30A88"/>
    <w:rsid w:val="00CF48EE"/>
    <w:rsid w:val="00E1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C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odyhydrolog.pl/bazawiedzy/baza/woda-to-zycie/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nuta_kozinska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2020-04-19T07:25:00Z</dcterms:created>
  <dcterms:modified xsi:type="dcterms:W3CDTF">2020-04-19T08:02:00Z</dcterms:modified>
</cp:coreProperties>
</file>