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68" w:rsidRDefault="00F724DA">
      <w:r>
        <w:t>Temat: Odpowiedzialne zachowanie nad wodą i w górach.</w:t>
      </w:r>
    </w:p>
    <w:p w:rsidR="00F724DA" w:rsidRDefault="00F724DA"/>
    <w:p w:rsidR="00F724DA" w:rsidRDefault="00F724DA">
      <w:r>
        <w:t>Link do filmu na temat bezpieczeństwa nad wodą:</w:t>
      </w:r>
    </w:p>
    <w:p w:rsidR="00F724DA" w:rsidRDefault="00F724DA">
      <w:hyperlink r:id="rId4" w:history="1">
        <w:r>
          <w:rPr>
            <w:rStyle w:val="Hipercze"/>
          </w:rPr>
          <w:t>https://www.youtube.com/watch?v=iyG8p24Lptc</w:t>
        </w:r>
      </w:hyperlink>
    </w:p>
    <w:p w:rsidR="00F724DA" w:rsidRDefault="00F724DA">
      <w:r>
        <w:t>Link do filmu na temat bezpieczeństwa w górach:</w:t>
      </w:r>
      <w:bookmarkStart w:id="0" w:name="_GoBack"/>
      <w:bookmarkEnd w:id="0"/>
    </w:p>
    <w:p w:rsidR="00F724DA" w:rsidRDefault="00F724DA">
      <w:hyperlink r:id="rId5" w:history="1">
        <w:r>
          <w:rPr>
            <w:rStyle w:val="Hipercze"/>
          </w:rPr>
          <w:t>https://www.youtube.com/watch?v=0LEoon73Pp0</w:t>
        </w:r>
      </w:hyperlink>
    </w:p>
    <w:sectPr w:rsidR="00F7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A"/>
    <w:rsid w:val="00320F68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1CC"/>
  <w15:chartTrackingRefBased/>
  <w15:docId w15:val="{A85C1F5F-CD40-4BFA-9047-B9B5198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LEoon73Pp0" TargetMode="External"/><Relationship Id="rId4" Type="http://schemas.openxmlformats.org/officeDocument/2006/relationships/hyperlink" Target="https://www.youtube.com/watch?v=iyG8p24Lp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2020-06-24T21:10:00Z</dcterms:created>
  <dcterms:modified xsi:type="dcterms:W3CDTF">2020-06-24T21:14:00Z</dcterms:modified>
</cp:coreProperties>
</file>