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5-6</w:t>
      </w: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074D8D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Temat: ROSJA</w:t>
      </w:r>
      <w:r>
        <w:rPr>
          <w:rFonts w:ascii="Times New Roman" w:hAnsi="Times New Roman" w:cs="Times New Roman"/>
          <w:lang w:eastAsia="pl-PL" w:bidi="ar-SA"/>
        </w:rPr>
        <w:t xml:space="preserve">                                                         29.V.2020</w:t>
      </w: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96075" cy="7882550"/>
            <wp:effectExtent l="19050" t="0" r="9525" b="0"/>
            <wp:docPr id="2" name="Obraz 2" descr="C:\Users\win8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8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648325" cy="3375757"/>
            <wp:effectExtent l="19050" t="0" r="9525" b="0"/>
            <wp:docPr id="5" name="Obraz 4" descr="Moskwa wyprzedza o 100 lat inne duże rosyjskie miasta - Gospoda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skwa wyprzedza o 100 lat inne duże rosyjskie miasta - Gospodark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7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MOSKWA – stolica Rosji</w:t>
      </w: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C497B" w:rsidRDefault="001C497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1C497B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6010275" cy="5930899"/>
            <wp:effectExtent l="19050" t="0" r="9525" b="0"/>
            <wp:docPr id="4" name="Obraz 3" descr="C:\Users\win8\Downloads\159061628175486248775362017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ownloads\15906162817548624877536201705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49" cy="5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9400" cy="9162152"/>
            <wp:effectExtent l="19050" t="0" r="0" b="0"/>
            <wp:docPr id="1" name="Obraz 1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62" cy="916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239C3" w:rsidRDefault="004239C3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4239C3" w:rsidRDefault="004239C3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1C497B" w:rsidRPr="004239C3" w:rsidRDefault="001C497B" w:rsidP="00EF73D8">
      <w:pPr>
        <w:tabs>
          <w:tab w:val="left" w:pos="1140"/>
        </w:tabs>
        <w:rPr>
          <w:rFonts w:ascii="Garamond" w:hAnsi="Garamond"/>
          <w:color w:val="1B1B1B"/>
          <w:sz w:val="32"/>
          <w:szCs w:val="32"/>
          <w:shd w:val="clear" w:color="auto" w:fill="FFFFFF"/>
        </w:rPr>
      </w:pPr>
      <w:r w:rsidRPr="004239C3">
        <w:rPr>
          <w:rFonts w:ascii="Garamond" w:hAnsi="Garamond"/>
          <w:color w:val="1B1B1B"/>
          <w:sz w:val="32"/>
          <w:szCs w:val="32"/>
          <w:shd w:val="clear" w:color="auto" w:fill="FFFFFF"/>
        </w:rPr>
        <w:lastRenderedPageBreak/>
        <w:t>Przez rozległe nizi</w:t>
      </w:r>
      <w:r w:rsidR="004239C3">
        <w:rPr>
          <w:rFonts w:ascii="Garamond" w:hAnsi="Garamond"/>
          <w:color w:val="1B1B1B"/>
          <w:sz w:val="32"/>
          <w:szCs w:val="32"/>
          <w:shd w:val="clear" w:color="auto" w:fill="FFFFFF"/>
        </w:rPr>
        <w:t>ny i wyżyny Rosji</w:t>
      </w:r>
      <w:r w:rsidRPr="004239C3">
        <w:rPr>
          <w:rFonts w:ascii="Garamond" w:hAnsi="Garamond"/>
          <w:color w:val="1B1B1B"/>
          <w:sz w:val="32"/>
          <w:szCs w:val="32"/>
          <w:shd w:val="clear" w:color="auto" w:fill="FFFFFF"/>
        </w:rPr>
        <w:t xml:space="preserve"> płyną wielkie, szerokie </w:t>
      </w:r>
      <w:r w:rsidRPr="004239C3">
        <w:rPr>
          <w:rStyle w:val="Pogrubienie"/>
          <w:rFonts w:ascii="Garamond" w:hAnsi="Garamond"/>
          <w:color w:val="1B1B1B"/>
          <w:sz w:val="32"/>
          <w:szCs w:val="32"/>
        </w:rPr>
        <w:t>rzeki</w:t>
      </w:r>
      <w:r w:rsidRPr="004239C3">
        <w:rPr>
          <w:rFonts w:ascii="Garamond" w:hAnsi="Garamond"/>
          <w:color w:val="1B1B1B"/>
          <w:sz w:val="32"/>
          <w:szCs w:val="32"/>
          <w:shd w:val="clear" w:color="auto" w:fill="FFFFFF"/>
        </w:rPr>
        <w:t>. W części europejskiej płynie najdłuższa rzeka naszego kontynentu – Wołga.</w:t>
      </w:r>
    </w:p>
    <w:p w:rsidR="001C497B" w:rsidRPr="004239C3" w:rsidRDefault="001C497B" w:rsidP="00EF73D8">
      <w:pPr>
        <w:tabs>
          <w:tab w:val="left" w:pos="1140"/>
        </w:tabs>
        <w:rPr>
          <w:rFonts w:ascii="Garamond" w:hAnsi="Garamond"/>
          <w:color w:val="1B1B1B"/>
          <w:sz w:val="32"/>
          <w:szCs w:val="32"/>
          <w:shd w:val="clear" w:color="auto" w:fill="FFFFFF"/>
        </w:rPr>
      </w:pPr>
      <w:r w:rsidRPr="004239C3">
        <w:rPr>
          <w:rFonts w:ascii="Garamond" w:hAnsi="Garamond"/>
          <w:color w:val="1B1B1B"/>
          <w:sz w:val="32"/>
          <w:szCs w:val="32"/>
          <w:shd w:val="clear" w:color="auto" w:fill="FFFFFF"/>
        </w:rPr>
        <w:t>W Rosji są też wielkie </w:t>
      </w:r>
      <w:r w:rsidRPr="004239C3">
        <w:rPr>
          <w:rStyle w:val="Pogrubienie"/>
          <w:rFonts w:ascii="Garamond" w:hAnsi="Garamond"/>
          <w:color w:val="1B1B1B"/>
          <w:sz w:val="32"/>
          <w:szCs w:val="32"/>
        </w:rPr>
        <w:t>jeziora</w:t>
      </w:r>
      <w:r w:rsidRPr="004239C3">
        <w:rPr>
          <w:rFonts w:ascii="Garamond" w:hAnsi="Garamond"/>
          <w:color w:val="1B1B1B"/>
          <w:sz w:val="32"/>
          <w:szCs w:val="32"/>
          <w:shd w:val="clear" w:color="auto" w:fill="FFFFFF"/>
        </w:rPr>
        <w:t>, a zwłaszcza jedno – Bajkał. Jest ono siódmym największym jeziorem świata.</w:t>
      </w:r>
    </w:p>
    <w:p w:rsidR="001C497B" w:rsidRPr="004239C3" w:rsidRDefault="004239C3" w:rsidP="00EF73D8">
      <w:pPr>
        <w:tabs>
          <w:tab w:val="left" w:pos="1140"/>
        </w:tabs>
        <w:rPr>
          <w:rFonts w:ascii="Garamond" w:hAnsi="Garamond"/>
          <w:color w:val="1B1B1B"/>
          <w:sz w:val="32"/>
          <w:szCs w:val="32"/>
          <w:shd w:val="clear" w:color="auto" w:fill="FFFFFF"/>
        </w:rPr>
      </w:pPr>
      <w:r>
        <w:rPr>
          <w:rFonts w:ascii="Garamond" w:hAnsi="Garamond"/>
          <w:color w:val="1B1B1B"/>
          <w:sz w:val="32"/>
          <w:szCs w:val="32"/>
          <w:shd w:val="clear" w:color="auto" w:fill="FFFFFF"/>
        </w:rPr>
        <w:t>Na obszarze Rosji</w:t>
      </w:r>
      <w:r w:rsidR="001C497B" w:rsidRPr="004239C3">
        <w:rPr>
          <w:rFonts w:ascii="Garamond" w:hAnsi="Garamond"/>
          <w:color w:val="1B1B1B"/>
          <w:sz w:val="32"/>
          <w:szCs w:val="32"/>
          <w:shd w:val="clear" w:color="auto" w:fill="FFFFFF"/>
        </w:rPr>
        <w:t xml:space="preserve"> występuje kilka stref </w:t>
      </w:r>
      <w:r w:rsidR="001C497B" w:rsidRPr="004239C3">
        <w:rPr>
          <w:rStyle w:val="Pogrubienie"/>
          <w:rFonts w:ascii="Garamond" w:hAnsi="Garamond"/>
          <w:color w:val="1B1B1B"/>
          <w:sz w:val="32"/>
          <w:szCs w:val="32"/>
        </w:rPr>
        <w:t>roślinności</w:t>
      </w:r>
      <w:r w:rsidR="001C497B" w:rsidRPr="004239C3">
        <w:rPr>
          <w:rFonts w:ascii="Garamond" w:hAnsi="Garamond"/>
          <w:color w:val="1B1B1B"/>
          <w:sz w:val="32"/>
          <w:szCs w:val="32"/>
          <w:shd w:val="clear" w:color="auto" w:fill="FFFFFF"/>
        </w:rPr>
        <w:t> naturalnej. Na północy wzdłuż wybrzeży Oceanu Arktycznego jest to pas tundry. Na południe od niego rozciąga się największy na świecie kompleks lasów iglastych zwanych tajgą.</w:t>
      </w:r>
    </w:p>
    <w:p w:rsidR="001C497B" w:rsidRDefault="001C497B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1C497B" w:rsidRDefault="001C497B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Notatka o zeszytu:</w:t>
      </w:r>
    </w:p>
    <w:p w:rsidR="001C497B" w:rsidRPr="004239C3" w:rsidRDefault="001C497B" w:rsidP="00EF73D8">
      <w:pPr>
        <w:tabs>
          <w:tab w:val="left" w:pos="1140"/>
        </w:tabs>
        <w:rPr>
          <w:rFonts w:ascii="Garamond" w:hAnsi="Garamond"/>
          <w:b/>
          <w:color w:val="FF0000"/>
          <w:sz w:val="28"/>
          <w:szCs w:val="28"/>
          <w:shd w:val="clear" w:color="auto" w:fill="FFFFFF"/>
        </w:rPr>
      </w:pPr>
      <w:r w:rsidRPr="004239C3">
        <w:rPr>
          <w:rFonts w:ascii="Garamond" w:hAnsi="Garamond"/>
          <w:b/>
          <w:color w:val="FF0000"/>
          <w:sz w:val="28"/>
          <w:szCs w:val="28"/>
          <w:u w:val="single"/>
          <w:shd w:val="clear" w:color="auto" w:fill="FFFFFF"/>
        </w:rPr>
        <w:t>Temat: Rosja</w:t>
      </w:r>
      <w:r w:rsidRPr="004239C3">
        <w:rPr>
          <w:rFonts w:ascii="Garamond" w:hAnsi="Garamond"/>
          <w:b/>
          <w:color w:val="FF0000"/>
          <w:sz w:val="28"/>
          <w:szCs w:val="28"/>
          <w:shd w:val="clear" w:color="auto" w:fill="FFFFFF"/>
        </w:rPr>
        <w:tab/>
      </w:r>
      <w:r w:rsidRPr="004239C3">
        <w:rPr>
          <w:rFonts w:ascii="Garamond" w:hAnsi="Garamond"/>
          <w:b/>
          <w:color w:val="FF0000"/>
          <w:sz w:val="28"/>
          <w:szCs w:val="28"/>
          <w:shd w:val="clear" w:color="auto" w:fill="FFFFFF"/>
        </w:rPr>
        <w:tab/>
      </w:r>
      <w:r w:rsidRPr="004239C3">
        <w:rPr>
          <w:rFonts w:ascii="Garamond" w:hAnsi="Garamond"/>
          <w:b/>
          <w:color w:val="FF0000"/>
          <w:sz w:val="28"/>
          <w:szCs w:val="28"/>
          <w:shd w:val="clear" w:color="auto" w:fill="FFFFFF"/>
        </w:rPr>
        <w:tab/>
      </w:r>
      <w:r w:rsidRPr="004239C3">
        <w:rPr>
          <w:rFonts w:ascii="Garamond" w:hAnsi="Garamond"/>
          <w:b/>
          <w:color w:val="FF0000"/>
          <w:sz w:val="28"/>
          <w:szCs w:val="28"/>
          <w:shd w:val="clear" w:color="auto" w:fill="FFFFFF"/>
        </w:rPr>
        <w:tab/>
      </w:r>
      <w:r w:rsidRPr="004239C3">
        <w:rPr>
          <w:rFonts w:ascii="Garamond" w:hAnsi="Garamond"/>
          <w:b/>
          <w:color w:val="FF0000"/>
          <w:sz w:val="28"/>
          <w:szCs w:val="28"/>
          <w:shd w:val="clear" w:color="auto" w:fill="FFFFFF"/>
        </w:rPr>
        <w:tab/>
      </w:r>
      <w:r w:rsidRPr="004239C3">
        <w:rPr>
          <w:rFonts w:ascii="Garamond" w:hAnsi="Garamond"/>
          <w:b/>
          <w:color w:val="FF0000"/>
          <w:sz w:val="28"/>
          <w:szCs w:val="28"/>
          <w:shd w:val="clear" w:color="auto" w:fill="FFFFFF"/>
        </w:rPr>
        <w:tab/>
        <w:t>29.V.2020</w:t>
      </w:r>
    </w:p>
    <w:p w:rsidR="001C497B" w:rsidRPr="004239C3" w:rsidRDefault="001C497B" w:rsidP="00EF73D8">
      <w:pPr>
        <w:tabs>
          <w:tab w:val="left" w:pos="1140"/>
        </w:tabs>
        <w:rPr>
          <w:rFonts w:ascii="Garamond" w:hAnsi="Garamond"/>
          <w:color w:val="FF0000"/>
          <w:sz w:val="28"/>
          <w:szCs w:val="28"/>
          <w:shd w:val="clear" w:color="auto" w:fill="FFFFFF"/>
        </w:rPr>
      </w:pPr>
    </w:p>
    <w:p w:rsidR="001C497B" w:rsidRPr="004239C3" w:rsidRDefault="007B1EF3" w:rsidP="007B1EF3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>Rosja</w:t>
      </w:r>
      <w:r w:rsidR="001C497B" w:rsidRPr="004239C3">
        <w:rPr>
          <w:rFonts w:ascii="Garamond" w:hAnsi="Garamond"/>
          <w:color w:val="FF0000"/>
          <w:sz w:val="28"/>
          <w:szCs w:val="28"/>
        </w:rPr>
        <w:t xml:space="preserve"> to największe państwo świata leżące na dwóch kontynentach</w:t>
      </w:r>
      <w:r w:rsidRPr="004239C3">
        <w:rPr>
          <w:rFonts w:ascii="Garamond" w:hAnsi="Garamond"/>
          <w:color w:val="FF0000"/>
          <w:sz w:val="28"/>
          <w:szCs w:val="28"/>
        </w:rPr>
        <w:t xml:space="preserve">, Europie i Azji </w:t>
      </w:r>
      <w:r w:rsidR="001C497B" w:rsidRPr="004239C3">
        <w:rPr>
          <w:rFonts w:ascii="Garamond" w:hAnsi="Garamond"/>
          <w:color w:val="FF0000"/>
          <w:sz w:val="28"/>
          <w:szCs w:val="28"/>
        </w:rPr>
        <w:t xml:space="preserve"> i mające dostęp do wód trzech oceanów.</w:t>
      </w:r>
    </w:p>
    <w:p w:rsidR="001C497B" w:rsidRPr="004239C3" w:rsidRDefault="001C497B" w:rsidP="007B1EF3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>W europejskiej części Rosji dominują tereny płaskie i lekko pofałdowane</w:t>
      </w:r>
      <w:r w:rsidR="007B1EF3" w:rsidRPr="004239C3">
        <w:rPr>
          <w:rFonts w:ascii="Garamond" w:hAnsi="Garamond"/>
          <w:color w:val="FF0000"/>
          <w:sz w:val="28"/>
          <w:szCs w:val="28"/>
        </w:rPr>
        <w:t>.</w:t>
      </w:r>
      <w:r w:rsidRPr="004239C3">
        <w:rPr>
          <w:rFonts w:ascii="Garamond" w:hAnsi="Garamond"/>
          <w:color w:val="FF0000"/>
          <w:sz w:val="28"/>
          <w:szCs w:val="28"/>
        </w:rPr>
        <w:t xml:space="preserve"> </w:t>
      </w:r>
    </w:p>
    <w:p w:rsidR="004239C3" w:rsidRDefault="001C497B" w:rsidP="001C497B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 xml:space="preserve">Wielkie rosyjskie rzeki płyną w Azji, np. </w:t>
      </w:r>
      <w:r w:rsidR="004239C3">
        <w:rPr>
          <w:rFonts w:ascii="Garamond" w:hAnsi="Garamond"/>
          <w:color w:val="FF0000"/>
          <w:sz w:val="28"/>
          <w:szCs w:val="28"/>
        </w:rPr>
        <w:t xml:space="preserve">Ob z Irtyszem, Jenisej </w:t>
      </w:r>
      <w:r w:rsidRPr="004239C3">
        <w:rPr>
          <w:rFonts w:ascii="Garamond" w:hAnsi="Garamond"/>
          <w:color w:val="FF0000"/>
          <w:sz w:val="28"/>
          <w:szCs w:val="28"/>
        </w:rPr>
        <w:t xml:space="preserve"> Lena, Amur. </w:t>
      </w:r>
    </w:p>
    <w:p w:rsidR="001C497B" w:rsidRPr="004239C3" w:rsidRDefault="001C497B" w:rsidP="004239C3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 xml:space="preserve">W części europejskiej do wielkich rzek zalicza się tylko </w:t>
      </w:r>
      <w:r w:rsidRPr="004239C3">
        <w:rPr>
          <w:rFonts w:ascii="Garamond" w:hAnsi="Garamond"/>
          <w:color w:val="FF0000"/>
          <w:sz w:val="28"/>
          <w:szCs w:val="28"/>
          <w:u w:val="single"/>
        </w:rPr>
        <w:t>Wołga.</w:t>
      </w:r>
    </w:p>
    <w:p w:rsidR="001C497B" w:rsidRPr="004239C3" w:rsidRDefault="001C497B" w:rsidP="001C497B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  <w:u w:val="single"/>
        </w:rPr>
        <w:t>Bajkał</w:t>
      </w:r>
      <w:r w:rsidRPr="004239C3">
        <w:rPr>
          <w:rFonts w:ascii="Garamond" w:hAnsi="Garamond"/>
          <w:color w:val="FF0000"/>
          <w:sz w:val="28"/>
          <w:szCs w:val="28"/>
        </w:rPr>
        <w:t xml:space="preserve"> jest najg</w:t>
      </w:r>
      <w:r w:rsidR="004239C3">
        <w:rPr>
          <w:rFonts w:ascii="Garamond" w:hAnsi="Garamond"/>
          <w:color w:val="FF0000"/>
          <w:sz w:val="28"/>
          <w:szCs w:val="28"/>
        </w:rPr>
        <w:t xml:space="preserve">łębszym jeziorem świata </w:t>
      </w:r>
      <w:r w:rsidRPr="004239C3">
        <w:rPr>
          <w:rFonts w:ascii="Garamond" w:hAnsi="Garamond"/>
          <w:color w:val="FF0000"/>
          <w:sz w:val="28"/>
          <w:szCs w:val="28"/>
        </w:rPr>
        <w:t xml:space="preserve"> i siódmym największym na Ziemi.</w:t>
      </w:r>
    </w:p>
    <w:p w:rsidR="001C497B" w:rsidRPr="004239C3" w:rsidRDefault="001C497B" w:rsidP="007B1EF3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>W Rosji dominują klimaty chłodne i suche</w:t>
      </w:r>
      <w:r w:rsidR="007B1EF3" w:rsidRPr="004239C3">
        <w:rPr>
          <w:rFonts w:ascii="Garamond" w:hAnsi="Garamond"/>
          <w:color w:val="FF0000"/>
          <w:sz w:val="28"/>
          <w:szCs w:val="28"/>
        </w:rPr>
        <w:t>.</w:t>
      </w:r>
    </w:p>
    <w:p w:rsidR="007B1EF3" w:rsidRPr="004239C3" w:rsidRDefault="007B1EF3" w:rsidP="001C497B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 xml:space="preserve">W Rosji mieszka około 142 mln osób. </w:t>
      </w:r>
      <w:r w:rsidR="001C497B" w:rsidRPr="004239C3">
        <w:rPr>
          <w:rFonts w:ascii="Garamond" w:hAnsi="Garamond"/>
          <w:color w:val="FF0000"/>
          <w:sz w:val="28"/>
          <w:szCs w:val="28"/>
        </w:rPr>
        <w:t>Rosja jest najludniejszym państwem Europy</w:t>
      </w:r>
    </w:p>
    <w:p w:rsidR="001C497B" w:rsidRPr="004239C3" w:rsidRDefault="007B1EF3" w:rsidP="00EF73D8">
      <w:pPr>
        <w:pStyle w:val="NormalnyWeb"/>
        <w:numPr>
          <w:ilvl w:val="0"/>
          <w:numId w:val="16"/>
        </w:numPr>
        <w:shd w:val="clear" w:color="auto" w:fill="FFFFFF"/>
        <w:tabs>
          <w:tab w:val="left" w:pos="1140"/>
        </w:tabs>
        <w:spacing w:before="0" w:beforeAutospacing="0" w:after="0" w:afterAutospacing="0"/>
        <w:rPr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 xml:space="preserve">Polska graniczy  z Rosją przez </w:t>
      </w:r>
      <w:r w:rsidR="001C497B" w:rsidRPr="004239C3">
        <w:rPr>
          <w:rFonts w:ascii="Garamond" w:hAnsi="Garamond"/>
          <w:color w:val="FF0000"/>
          <w:sz w:val="28"/>
          <w:szCs w:val="28"/>
        </w:rPr>
        <w:t>Obwód Kaliningradzki</w:t>
      </w:r>
      <w:r w:rsidRPr="004239C3">
        <w:rPr>
          <w:rFonts w:ascii="Garamond" w:hAnsi="Garamond"/>
          <w:color w:val="FF0000"/>
          <w:sz w:val="28"/>
          <w:szCs w:val="28"/>
        </w:rPr>
        <w:t>.</w:t>
      </w:r>
      <w:r w:rsidR="001C497B" w:rsidRPr="004239C3">
        <w:rPr>
          <w:rFonts w:ascii="Garamond" w:hAnsi="Garamond"/>
          <w:color w:val="FF0000"/>
          <w:sz w:val="28"/>
          <w:szCs w:val="28"/>
        </w:rPr>
        <w:t xml:space="preserve"> </w:t>
      </w:r>
    </w:p>
    <w:p w:rsidR="007B1EF3" w:rsidRPr="004239C3" w:rsidRDefault="007B1EF3" w:rsidP="00EF73D8">
      <w:pPr>
        <w:pStyle w:val="NormalnyWeb"/>
        <w:numPr>
          <w:ilvl w:val="0"/>
          <w:numId w:val="16"/>
        </w:numPr>
        <w:shd w:val="clear" w:color="auto" w:fill="FFFFFF"/>
        <w:tabs>
          <w:tab w:val="left" w:pos="1140"/>
        </w:tabs>
        <w:spacing w:before="0" w:beforeAutospacing="0" w:after="0" w:afterAutospacing="0"/>
        <w:rPr>
          <w:color w:val="FF0000"/>
          <w:sz w:val="28"/>
          <w:szCs w:val="28"/>
        </w:rPr>
      </w:pPr>
      <w:r w:rsidRPr="004239C3">
        <w:rPr>
          <w:rFonts w:ascii="Garamond" w:hAnsi="Garamond"/>
          <w:color w:val="FF0000"/>
          <w:sz w:val="28"/>
          <w:szCs w:val="28"/>
        </w:rPr>
        <w:t xml:space="preserve">Stolicą Rosji jest </w:t>
      </w:r>
      <w:r w:rsidRPr="004239C3">
        <w:rPr>
          <w:rFonts w:ascii="Garamond" w:hAnsi="Garamond"/>
          <w:color w:val="FF0000"/>
          <w:sz w:val="28"/>
          <w:szCs w:val="28"/>
          <w:u w:val="single"/>
        </w:rPr>
        <w:t>Moskwa.</w:t>
      </w:r>
      <w:r w:rsidRPr="004239C3">
        <w:rPr>
          <w:rFonts w:ascii="Garamond" w:hAnsi="Garamond"/>
          <w:color w:val="FF0000"/>
          <w:sz w:val="28"/>
          <w:szCs w:val="28"/>
        </w:rPr>
        <w:t xml:space="preserve"> Inne wielkie miasta to Petersburg, Norylsk</w:t>
      </w: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</w:p>
    <w:p w:rsidR="004239C3" w:rsidRDefault="004239C3" w:rsidP="00EF73D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</w:p>
    <w:p w:rsidR="004239C3" w:rsidRDefault="004239C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Powtórz proszę lekcje poprzednie – „Sąsiedzi Polski”. Za tydzień będzie sprawdzian! Przypomnijcie sobie z jakimi państwami graniczymy, flagi, ich stolice i z czego są znane.</w:t>
      </w:r>
    </w:p>
    <w:p w:rsidR="004239C3" w:rsidRDefault="004239C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Podaje kilka materiałów do powtórzenia:</w:t>
      </w:r>
    </w:p>
    <w:p w:rsidR="004239C3" w:rsidRDefault="004239C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3805534"/>
            <wp:effectExtent l="19050" t="0" r="5080" b="0"/>
            <wp:docPr id="7" name="Obraz 7" descr="Sąsiedzi Polski. Podsumowani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ąsiedzi Polski. Podsumowanie - Epodreczniki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8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C3" w:rsidRDefault="004239C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239C3" w:rsidRPr="004239C3" w:rsidRDefault="004239C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4D8D" w:rsidRDefault="00074D8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D8D" w:rsidRDefault="00D8045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238750" cy="3219450"/>
            <wp:effectExtent l="19050" t="0" r="0" b="0"/>
            <wp:docPr id="16" name="Obraz 16" descr="Czy polska graniczy z hiszpania? - Zapytaj.onet.p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y polska graniczy z hiszpania? - Zapytaj.onet.pl -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51" w:rsidRDefault="00D8045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80451" w:rsidRPr="004150F9" w:rsidRDefault="00D8045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54207" cy="5534025"/>
            <wp:effectExtent l="19050" t="0" r="0" b="0"/>
            <wp:docPr id="22" name="Obraz 22" descr="mie - Kierunki.inf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e - Kierunki.inf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07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451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2144B2B"/>
    <w:multiLevelType w:val="multilevel"/>
    <w:tmpl w:val="FD600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74D8D"/>
    <w:rsid w:val="00090C72"/>
    <w:rsid w:val="00164104"/>
    <w:rsid w:val="00193BA1"/>
    <w:rsid w:val="001974C9"/>
    <w:rsid w:val="001A269F"/>
    <w:rsid w:val="001A52E9"/>
    <w:rsid w:val="001C497B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239C3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B1EF3"/>
    <w:rsid w:val="007C6ECA"/>
    <w:rsid w:val="007D2C4E"/>
    <w:rsid w:val="00800238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80451"/>
    <w:rsid w:val="00D84517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219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2020-05-17T14:23:00Z</cp:lastPrinted>
  <dcterms:created xsi:type="dcterms:W3CDTF">2019-04-29T04:28:00Z</dcterms:created>
  <dcterms:modified xsi:type="dcterms:W3CDTF">2020-05-28T20:38:00Z</dcterms:modified>
</cp:coreProperties>
</file>